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82" w:rsidRPr="00AF6E2C" w:rsidRDefault="009F6182" w:rsidP="009F6182">
      <w:pPr>
        <w:spacing w:after="100"/>
        <w:jc w:val="center"/>
        <w:rPr>
          <w:rFonts w:ascii="Calibri" w:hAnsi="Calibri" w:cs="Arial"/>
          <w:b/>
        </w:rPr>
      </w:pPr>
      <w:r w:rsidRPr="00AF6E2C">
        <w:rPr>
          <w:rFonts w:ascii="Calibri" w:hAnsi="Calibri" w:cs="Arial"/>
          <w:b/>
        </w:rPr>
        <w:t>Universidad de El Salvador</w:t>
      </w:r>
    </w:p>
    <w:p w:rsidR="009F6182" w:rsidRPr="00AF6E2C" w:rsidRDefault="009F6182" w:rsidP="009F6182">
      <w:pPr>
        <w:spacing w:after="100"/>
        <w:jc w:val="center"/>
        <w:rPr>
          <w:rFonts w:ascii="Calibri" w:hAnsi="Calibri" w:cs="Arial"/>
          <w:b/>
        </w:rPr>
      </w:pPr>
      <w:r w:rsidRPr="00AF6E2C">
        <w:rPr>
          <w:rFonts w:ascii="Calibri" w:hAnsi="Calibri" w:cs="Arial"/>
          <w:b/>
        </w:rPr>
        <w:t>Facultad  de Ciencias y Humanidades</w:t>
      </w:r>
    </w:p>
    <w:p w:rsidR="009F6182" w:rsidRPr="00AF6E2C" w:rsidRDefault="009F6182" w:rsidP="009F6182">
      <w:pPr>
        <w:spacing w:after="100"/>
        <w:jc w:val="center"/>
        <w:rPr>
          <w:rFonts w:ascii="Calibri" w:hAnsi="Calibri" w:cs="Arial"/>
          <w:b/>
        </w:rPr>
      </w:pPr>
      <w:r w:rsidRPr="00AF6E2C">
        <w:rPr>
          <w:rFonts w:ascii="Calibri" w:hAnsi="Calibri" w:cs="Arial"/>
          <w:b/>
        </w:rPr>
        <w:t>Departamento de Periodismo</w:t>
      </w:r>
    </w:p>
    <w:p w:rsidR="009F6182" w:rsidRPr="00CF0542" w:rsidRDefault="009F6182" w:rsidP="009F6182">
      <w:pPr>
        <w:spacing w:after="100" w:line="276" w:lineRule="auto"/>
        <w:ind w:firstLine="284"/>
        <w:jc w:val="center"/>
      </w:pPr>
      <w:r>
        <w:rPr>
          <w:noProof/>
          <w:lang w:val="es-ES" w:eastAsia="es-ES"/>
        </w:rPr>
        <w:drawing>
          <wp:anchor distT="0" distB="0" distL="114300" distR="114300" simplePos="0" relativeHeight="251656192" behindDoc="0" locked="0" layoutInCell="1" allowOverlap="1">
            <wp:simplePos x="0" y="0"/>
            <wp:positionH relativeFrom="column">
              <wp:posOffset>2386965</wp:posOffset>
            </wp:positionH>
            <wp:positionV relativeFrom="paragraph">
              <wp:posOffset>198120</wp:posOffset>
            </wp:positionV>
            <wp:extent cx="1066165" cy="1199515"/>
            <wp:effectExtent l="19050" t="0" r="635" b="0"/>
            <wp:wrapNone/>
            <wp:docPr id="12" name="Imagen 2" descr="Minerv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erva jpg"/>
                    <pic:cNvPicPr>
                      <a:picLocks noChangeAspect="1" noChangeArrowheads="1"/>
                    </pic:cNvPicPr>
                  </pic:nvPicPr>
                  <pic:blipFill>
                    <a:blip r:embed="rId8" cstate="print"/>
                    <a:srcRect/>
                    <a:stretch>
                      <a:fillRect/>
                    </a:stretch>
                  </pic:blipFill>
                  <pic:spPr bwMode="auto">
                    <a:xfrm>
                      <a:off x="0" y="0"/>
                      <a:ext cx="1066165" cy="1199515"/>
                    </a:xfrm>
                    <a:prstGeom prst="rect">
                      <a:avLst/>
                    </a:prstGeom>
                    <a:noFill/>
                  </pic:spPr>
                </pic:pic>
              </a:graphicData>
            </a:graphic>
          </wp:anchor>
        </w:drawing>
      </w:r>
    </w:p>
    <w:p w:rsidR="009F6182" w:rsidRPr="00CF0542" w:rsidRDefault="009F6182" w:rsidP="009F6182">
      <w:pPr>
        <w:spacing w:after="100" w:line="276" w:lineRule="auto"/>
        <w:ind w:firstLine="284"/>
        <w:jc w:val="center"/>
      </w:pPr>
    </w:p>
    <w:p w:rsidR="009F6182" w:rsidRPr="00CF0542" w:rsidRDefault="009F6182" w:rsidP="009F6182">
      <w:pPr>
        <w:spacing w:after="100" w:line="276" w:lineRule="auto"/>
        <w:ind w:firstLine="284"/>
        <w:jc w:val="center"/>
      </w:pPr>
    </w:p>
    <w:p w:rsidR="009F6182" w:rsidRPr="00CF0542" w:rsidRDefault="009F6182" w:rsidP="009F6182">
      <w:pPr>
        <w:spacing w:after="100" w:line="276" w:lineRule="auto"/>
        <w:ind w:firstLine="284"/>
        <w:jc w:val="center"/>
      </w:pPr>
    </w:p>
    <w:p w:rsidR="009F6182" w:rsidRDefault="009F6182" w:rsidP="009F6182">
      <w:pPr>
        <w:spacing w:after="100"/>
        <w:ind w:left="0" w:firstLine="0"/>
        <w:jc w:val="center"/>
        <w:rPr>
          <w:rFonts w:ascii="Calibri" w:hAnsi="Calibri"/>
          <w:b/>
        </w:rPr>
      </w:pPr>
    </w:p>
    <w:p w:rsidR="009F6182" w:rsidRPr="00AF6E2C" w:rsidRDefault="009F6182" w:rsidP="009F6182">
      <w:pPr>
        <w:spacing w:after="100"/>
        <w:ind w:left="0" w:firstLine="0"/>
        <w:jc w:val="center"/>
        <w:rPr>
          <w:rFonts w:ascii="Calibri" w:hAnsi="Calibri"/>
          <w:b/>
        </w:rPr>
      </w:pPr>
      <w:r w:rsidRPr="00AF6E2C">
        <w:rPr>
          <w:rFonts w:ascii="Calibri" w:hAnsi="Calibri"/>
          <w:b/>
        </w:rPr>
        <w:t xml:space="preserve">“Diagnóstico sobre la retroalimentación y la redifusión que hacen los lectores de las noticias nacionales difundidas por www.laprensagrafica.com a través de la red social </w:t>
      </w:r>
      <w:proofErr w:type="spellStart"/>
      <w:r w:rsidRPr="00AF6E2C">
        <w:rPr>
          <w:rFonts w:ascii="Calibri" w:hAnsi="Calibri"/>
          <w:b/>
        </w:rPr>
        <w:t>Facebook</w:t>
      </w:r>
      <w:proofErr w:type="spellEnd"/>
      <w:r w:rsidRPr="00AF6E2C">
        <w:rPr>
          <w:rFonts w:ascii="Calibri" w:hAnsi="Calibri"/>
          <w:b/>
        </w:rPr>
        <w:t>”.</w:t>
      </w:r>
    </w:p>
    <w:p w:rsidR="009F6182" w:rsidRDefault="009F6182" w:rsidP="009F6182">
      <w:pPr>
        <w:spacing w:after="100"/>
        <w:jc w:val="center"/>
        <w:rPr>
          <w:b/>
        </w:rPr>
      </w:pPr>
    </w:p>
    <w:p w:rsidR="009F6182" w:rsidRPr="00AF6E2C" w:rsidRDefault="009F6182" w:rsidP="009F6182">
      <w:pPr>
        <w:spacing w:after="100"/>
        <w:ind w:left="0" w:firstLine="0"/>
        <w:jc w:val="center"/>
        <w:rPr>
          <w:rFonts w:ascii="Calibri" w:hAnsi="Calibri"/>
          <w:b/>
        </w:rPr>
      </w:pPr>
      <w:r w:rsidRPr="00AF6E2C">
        <w:rPr>
          <w:rFonts w:ascii="Calibri" w:hAnsi="Calibri"/>
          <w:b/>
        </w:rPr>
        <w:t>Presentado por:</w:t>
      </w:r>
    </w:p>
    <w:p w:rsidR="009F6182" w:rsidRPr="00AF6E2C" w:rsidRDefault="009F6182" w:rsidP="009F6182">
      <w:pPr>
        <w:spacing w:after="100"/>
        <w:ind w:left="0" w:firstLine="0"/>
        <w:jc w:val="center"/>
        <w:rPr>
          <w:rFonts w:ascii="Calibri" w:hAnsi="Calibri"/>
          <w:b/>
        </w:rPr>
      </w:pPr>
      <w:r w:rsidRPr="00AF6E2C">
        <w:rPr>
          <w:rFonts w:ascii="Calibri" w:hAnsi="Calibri"/>
          <w:b/>
        </w:rPr>
        <w:t xml:space="preserve">Gerardo Marcelo </w:t>
      </w:r>
      <w:proofErr w:type="spellStart"/>
      <w:r w:rsidRPr="00AF6E2C">
        <w:rPr>
          <w:rFonts w:ascii="Calibri" w:hAnsi="Calibri"/>
          <w:b/>
        </w:rPr>
        <w:t>Arbaiza</w:t>
      </w:r>
      <w:proofErr w:type="spellEnd"/>
      <w:r>
        <w:rPr>
          <w:rFonts w:ascii="Calibri" w:hAnsi="Calibri"/>
          <w:b/>
        </w:rPr>
        <w:t xml:space="preserve"> </w:t>
      </w:r>
      <w:r w:rsidRPr="00AF6E2C">
        <w:rPr>
          <w:rFonts w:ascii="Calibri" w:hAnsi="Calibri"/>
          <w:b/>
        </w:rPr>
        <w:t>Benítez</w:t>
      </w:r>
    </w:p>
    <w:p w:rsidR="009F6182" w:rsidRPr="00AF6E2C" w:rsidRDefault="009F6182" w:rsidP="009F6182">
      <w:pPr>
        <w:spacing w:after="100"/>
        <w:ind w:left="0" w:firstLine="0"/>
        <w:jc w:val="center"/>
        <w:rPr>
          <w:rFonts w:ascii="Calibri" w:hAnsi="Calibri"/>
          <w:b/>
        </w:rPr>
      </w:pPr>
      <w:r w:rsidRPr="00AF6E2C">
        <w:rPr>
          <w:rFonts w:ascii="Calibri" w:hAnsi="Calibri"/>
          <w:b/>
        </w:rPr>
        <w:t>Joel Arturo Vásquez Aguilar</w:t>
      </w:r>
    </w:p>
    <w:p w:rsidR="009F6182" w:rsidRPr="00AF6E2C" w:rsidRDefault="009F6182" w:rsidP="009F6182">
      <w:pPr>
        <w:spacing w:after="100"/>
        <w:ind w:firstLine="284"/>
        <w:jc w:val="center"/>
        <w:rPr>
          <w:rFonts w:ascii="Calibri" w:hAnsi="Calibri"/>
          <w:b/>
        </w:rPr>
      </w:pPr>
    </w:p>
    <w:p w:rsidR="009F6182" w:rsidRPr="00AF6E2C" w:rsidRDefault="009F6182" w:rsidP="009F6182">
      <w:pPr>
        <w:spacing w:after="100"/>
        <w:ind w:left="0" w:firstLine="0"/>
        <w:jc w:val="center"/>
        <w:rPr>
          <w:rFonts w:ascii="Calibri" w:hAnsi="Calibri"/>
          <w:b/>
        </w:rPr>
      </w:pPr>
      <w:r w:rsidRPr="00AF6E2C">
        <w:rPr>
          <w:rFonts w:ascii="Calibri" w:hAnsi="Calibri"/>
          <w:b/>
        </w:rPr>
        <w:t xml:space="preserve">Para optar al </w:t>
      </w:r>
      <w:r w:rsidR="0085484B">
        <w:rPr>
          <w:rFonts w:ascii="Calibri" w:hAnsi="Calibri"/>
          <w:b/>
        </w:rPr>
        <w:t>título</w:t>
      </w:r>
      <w:r w:rsidRPr="00AF6E2C">
        <w:rPr>
          <w:rFonts w:ascii="Calibri" w:hAnsi="Calibri"/>
          <w:b/>
        </w:rPr>
        <w:t xml:space="preserve"> de:</w:t>
      </w:r>
    </w:p>
    <w:p w:rsidR="009F6182" w:rsidRPr="00AF6E2C" w:rsidRDefault="009F6182" w:rsidP="009F6182">
      <w:pPr>
        <w:spacing w:after="100"/>
        <w:ind w:left="0" w:firstLine="0"/>
        <w:jc w:val="center"/>
        <w:rPr>
          <w:rFonts w:ascii="Calibri" w:hAnsi="Calibri"/>
          <w:b/>
        </w:rPr>
      </w:pPr>
      <w:r w:rsidRPr="00AF6E2C">
        <w:rPr>
          <w:rFonts w:ascii="Calibri" w:hAnsi="Calibri"/>
          <w:b/>
        </w:rPr>
        <w:t>Licenciado en Periodismo</w:t>
      </w:r>
    </w:p>
    <w:p w:rsidR="009F6182" w:rsidRPr="00AF6E2C" w:rsidRDefault="009F6182" w:rsidP="009F6182">
      <w:pPr>
        <w:spacing w:after="100"/>
        <w:ind w:firstLine="284"/>
        <w:jc w:val="center"/>
        <w:rPr>
          <w:rFonts w:ascii="Calibri" w:hAnsi="Calibri"/>
          <w:b/>
        </w:rPr>
      </w:pPr>
    </w:p>
    <w:p w:rsidR="009F6182" w:rsidRPr="00AF6E2C" w:rsidRDefault="009F6182" w:rsidP="009F6182">
      <w:pPr>
        <w:spacing w:after="100"/>
        <w:ind w:left="0" w:firstLine="0"/>
        <w:jc w:val="center"/>
        <w:rPr>
          <w:rFonts w:ascii="Calibri" w:hAnsi="Calibri"/>
          <w:b/>
        </w:rPr>
      </w:pPr>
      <w:r>
        <w:rPr>
          <w:rFonts w:ascii="Calibri" w:hAnsi="Calibri"/>
          <w:b/>
        </w:rPr>
        <w:t>Docente asesor</w:t>
      </w:r>
      <w:r w:rsidR="0085484B">
        <w:rPr>
          <w:rFonts w:ascii="Calibri" w:hAnsi="Calibri"/>
          <w:b/>
        </w:rPr>
        <w:t>a</w:t>
      </w:r>
      <w:r w:rsidRPr="00AF6E2C">
        <w:rPr>
          <w:rFonts w:ascii="Calibri" w:hAnsi="Calibri"/>
          <w:b/>
        </w:rPr>
        <w:t>:</w:t>
      </w:r>
    </w:p>
    <w:p w:rsidR="009F6182" w:rsidRPr="00AF6E2C" w:rsidRDefault="009F6182" w:rsidP="009F6182">
      <w:pPr>
        <w:spacing w:after="100"/>
        <w:ind w:left="0" w:firstLine="0"/>
        <w:jc w:val="center"/>
        <w:rPr>
          <w:rFonts w:ascii="Calibri" w:hAnsi="Calibri"/>
          <w:b/>
        </w:rPr>
      </w:pPr>
      <w:r w:rsidRPr="00AF6E2C">
        <w:rPr>
          <w:rFonts w:ascii="Calibri" w:hAnsi="Calibri"/>
          <w:b/>
        </w:rPr>
        <w:t xml:space="preserve">Licda. </w:t>
      </w:r>
      <w:proofErr w:type="spellStart"/>
      <w:r w:rsidRPr="00AF6E2C">
        <w:rPr>
          <w:rFonts w:ascii="Calibri" w:hAnsi="Calibri"/>
          <w:b/>
        </w:rPr>
        <w:t>Arely</w:t>
      </w:r>
      <w:proofErr w:type="spellEnd"/>
      <w:r w:rsidRPr="00AF6E2C">
        <w:rPr>
          <w:rFonts w:ascii="Calibri" w:hAnsi="Calibri"/>
          <w:b/>
        </w:rPr>
        <w:t xml:space="preserve"> Franco Ramos</w:t>
      </w:r>
    </w:p>
    <w:p w:rsidR="009F6182" w:rsidRDefault="009F6182" w:rsidP="009F6182">
      <w:pPr>
        <w:spacing w:after="100"/>
        <w:jc w:val="center"/>
        <w:rPr>
          <w:rFonts w:ascii="Calibri" w:hAnsi="Calibri"/>
          <w:b/>
        </w:rPr>
      </w:pPr>
    </w:p>
    <w:p w:rsidR="009F6182" w:rsidRDefault="009F6182" w:rsidP="009F6182">
      <w:pPr>
        <w:spacing w:after="100"/>
        <w:jc w:val="center"/>
        <w:rPr>
          <w:rFonts w:ascii="Calibri" w:hAnsi="Calibri"/>
          <w:b/>
        </w:rPr>
      </w:pPr>
    </w:p>
    <w:p w:rsidR="009F6182" w:rsidRPr="00AF6E2C" w:rsidRDefault="009F6182" w:rsidP="009F6182">
      <w:pPr>
        <w:spacing w:after="100"/>
        <w:jc w:val="center"/>
        <w:rPr>
          <w:rFonts w:ascii="Calibri" w:hAnsi="Calibri"/>
          <w:b/>
        </w:rPr>
      </w:pPr>
      <w:r w:rsidRPr="00AF6E2C">
        <w:rPr>
          <w:rFonts w:ascii="Calibri" w:hAnsi="Calibri"/>
          <w:b/>
        </w:rPr>
        <w:t xml:space="preserve">San Salvador, El Salvador, Centroamérica, </w:t>
      </w:r>
      <w:r w:rsidR="0085484B">
        <w:rPr>
          <w:rFonts w:ascii="Calibri" w:hAnsi="Calibri"/>
          <w:b/>
        </w:rPr>
        <w:t>Septiembre</w:t>
      </w:r>
      <w:r w:rsidRPr="00AF6E2C">
        <w:rPr>
          <w:rFonts w:ascii="Calibri" w:hAnsi="Calibri"/>
          <w:b/>
        </w:rPr>
        <w:t xml:space="preserve"> de 2011</w:t>
      </w:r>
    </w:p>
    <w:p w:rsidR="009F6182" w:rsidRPr="0034649E" w:rsidRDefault="009F6182" w:rsidP="009F6182">
      <w:pPr>
        <w:spacing w:after="200" w:line="360" w:lineRule="auto"/>
        <w:jc w:val="center"/>
        <w:rPr>
          <w:rFonts w:asciiTheme="minorHAnsi" w:hAnsiTheme="minorHAnsi"/>
          <w:b/>
          <w:bCs/>
        </w:rPr>
      </w:pPr>
      <w:r>
        <w:rPr>
          <w:b/>
          <w:bCs/>
        </w:rPr>
        <w:br w:type="page"/>
      </w:r>
      <w:r w:rsidRPr="0034649E">
        <w:rPr>
          <w:rFonts w:asciiTheme="minorHAnsi" w:hAnsiTheme="minorHAnsi"/>
          <w:b/>
        </w:rPr>
        <w:lastRenderedPageBreak/>
        <w:t>AUTORIDADES DE LA UNIVERSIDAD DE EL SALVADOR</w:t>
      </w:r>
      <w:r w:rsidRPr="0034649E">
        <w:rPr>
          <w:rFonts w:asciiTheme="minorHAnsi" w:hAnsiTheme="minorHAnsi"/>
        </w:rPr>
        <w:br/>
        <w:t>RECTOR:</w:t>
      </w:r>
      <w:r w:rsidRPr="0034649E">
        <w:rPr>
          <w:rFonts w:asciiTheme="minorHAnsi" w:hAnsiTheme="minorHAnsi"/>
        </w:rPr>
        <w:br/>
        <w:t>Ingeniero Rufino Antonio Quezada Sánchez</w:t>
      </w:r>
      <w:r w:rsidRPr="0034649E">
        <w:rPr>
          <w:rFonts w:asciiTheme="minorHAnsi" w:hAnsiTheme="minorHAnsi"/>
        </w:rPr>
        <w:br/>
        <w:t>VICE-RECTOR ACADÉMICO:</w:t>
      </w:r>
      <w:r w:rsidRPr="0034649E">
        <w:rPr>
          <w:rFonts w:asciiTheme="minorHAnsi" w:hAnsiTheme="minorHAnsi"/>
        </w:rPr>
        <w:br/>
        <w:t>Arquitecto Miguel Ángel Pérez Ramos</w:t>
      </w:r>
      <w:r w:rsidRPr="0034649E">
        <w:rPr>
          <w:rFonts w:asciiTheme="minorHAnsi" w:hAnsiTheme="minorHAnsi"/>
        </w:rPr>
        <w:br/>
        <w:t>VICERRECTOR ADMINISTRATIVO:</w:t>
      </w:r>
      <w:r w:rsidRPr="0034649E">
        <w:rPr>
          <w:rFonts w:asciiTheme="minorHAnsi" w:hAnsiTheme="minorHAnsi"/>
        </w:rPr>
        <w:br/>
        <w:t>Maestro Óscar Noé Navarrete Romero</w:t>
      </w:r>
      <w:r w:rsidRPr="0034649E">
        <w:rPr>
          <w:rFonts w:asciiTheme="minorHAnsi" w:hAnsiTheme="minorHAnsi"/>
        </w:rPr>
        <w:br/>
        <w:t>SECRETARIO GENERAL:</w:t>
      </w:r>
      <w:r w:rsidRPr="0034649E">
        <w:rPr>
          <w:rFonts w:asciiTheme="minorHAnsi" w:hAnsiTheme="minorHAnsi"/>
        </w:rPr>
        <w:br/>
        <w:t>Licenciado Douglas Vladimir Alfaro Chávez</w:t>
      </w:r>
    </w:p>
    <w:p w:rsidR="009F6182" w:rsidRDefault="009F6182" w:rsidP="009F6182">
      <w:pPr>
        <w:spacing w:after="200" w:line="360" w:lineRule="auto"/>
        <w:jc w:val="center"/>
        <w:rPr>
          <w:rFonts w:asciiTheme="minorHAnsi" w:hAnsiTheme="minorHAnsi"/>
          <w:b/>
        </w:rPr>
      </w:pPr>
    </w:p>
    <w:p w:rsidR="009F6182" w:rsidRPr="0034649E" w:rsidRDefault="009F6182" w:rsidP="009F6182">
      <w:pPr>
        <w:spacing w:after="200" w:line="360" w:lineRule="auto"/>
        <w:jc w:val="center"/>
        <w:rPr>
          <w:rFonts w:asciiTheme="minorHAnsi" w:hAnsiTheme="minorHAnsi"/>
          <w:b/>
          <w:bCs/>
        </w:rPr>
      </w:pPr>
      <w:r w:rsidRPr="0034649E">
        <w:rPr>
          <w:rFonts w:asciiTheme="minorHAnsi" w:hAnsiTheme="minorHAnsi"/>
          <w:b/>
        </w:rPr>
        <w:t>AUTORIDADES DE LA FACULTAD DE CIENCIAS Y HUMANIDADES</w:t>
      </w:r>
      <w:r w:rsidRPr="0034649E">
        <w:rPr>
          <w:rFonts w:asciiTheme="minorHAnsi" w:hAnsiTheme="minorHAnsi"/>
        </w:rPr>
        <w:br/>
        <w:t xml:space="preserve">DECANO: </w:t>
      </w:r>
      <w:r w:rsidRPr="0034649E">
        <w:rPr>
          <w:rFonts w:asciiTheme="minorHAnsi" w:hAnsiTheme="minorHAnsi"/>
        </w:rPr>
        <w:br/>
        <w:t>Maestro José Raymundo Calderón Morán</w:t>
      </w:r>
      <w:r w:rsidRPr="0034649E">
        <w:rPr>
          <w:rFonts w:asciiTheme="minorHAnsi" w:hAnsiTheme="minorHAnsi"/>
        </w:rPr>
        <w:br/>
        <w:t>VICE-DECANO:</w:t>
      </w:r>
      <w:r w:rsidRPr="0034649E">
        <w:rPr>
          <w:rFonts w:asciiTheme="minorHAnsi" w:hAnsiTheme="minorHAnsi"/>
        </w:rPr>
        <w:br/>
        <w:t>Doctor Carlos Roberto Paz Manzano</w:t>
      </w:r>
      <w:r w:rsidRPr="0034649E">
        <w:rPr>
          <w:rFonts w:asciiTheme="minorHAnsi" w:hAnsiTheme="minorHAnsi"/>
        </w:rPr>
        <w:br/>
        <w:t>SECRETARIO:</w:t>
      </w:r>
      <w:r w:rsidRPr="0034649E">
        <w:rPr>
          <w:rFonts w:asciiTheme="minorHAnsi" w:hAnsiTheme="minorHAnsi"/>
        </w:rPr>
        <w:br/>
        <w:t>Maestro Julio César Grande Rivera</w:t>
      </w:r>
    </w:p>
    <w:p w:rsidR="009F6182" w:rsidRDefault="009F6182" w:rsidP="009F6182">
      <w:pPr>
        <w:spacing w:after="200" w:line="360" w:lineRule="auto"/>
        <w:jc w:val="center"/>
        <w:rPr>
          <w:rFonts w:asciiTheme="minorHAnsi" w:hAnsiTheme="minorHAnsi"/>
        </w:rPr>
      </w:pPr>
    </w:p>
    <w:p w:rsidR="009F6182" w:rsidRDefault="009F6182" w:rsidP="009F6182">
      <w:pPr>
        <w:spacing w:after="200" w:line="360" w:lineRule="auto"/>
        <w:jc w:val="center"/>
        <w:rPr>
          <w:b/>
          <w:bCs/>
        </w:rPr>
      </w:pPr>
      <w:r w:rsidRPr="00737313">
        <w:rPr>
          <w:rFonts w:asciiTheme="minorHAnsi" w:hAnsiTheme="minorHAnsi"/>
          <w:b/>
        </w:rPr>
        <w:t>AUTORIDADES DEL DEPARTAMENTO DE PERIODISMO</w:t>
      </w:r>
      <w:r w:rsidRPr="0034649E">
        <w:rPr>
          <w:rFonts w:asciiTheme="minorHAnsi" w:hAnsiTheme="minorHAnsi"/>
        </w:rPr>
        <w:br/>
        <w:t>DIRECTOR:</w:t>
      </w:r>
      <w:r w:rsidRPr="0034649E">
        <w:rPr>
          <w:rFonts w:asciiTheme="minorHAnsi" w:hAnsiTheme="minorHAnsi"/>
        </w:rPr>
        <w:br/>
        <w:t xml:space="preserve">Licenciado Roberto Antonio Maza </w:t>
      </w:r>
      <w:proofErr w:type="spellStart"/>
      <w:r w:rsidRPr="0034649E">
        <w:rPr>
          <w:rFonts w:asciiTheme="minorHAnsi" w:hAnsiTheme="minorHAnsi"/>
        </w:rPr>
        <w:t>Eméstica</w:t>
      </w:r>
      <w:proofErr w:type="spellEnd"/>
      <w:r w:rsidRPr="0034649E">
        <w:rPr>
          <w:rFonts w:asciiTheme="minorHAnsi" w:hAnsiTheme="minorHAnsi"/>
        </w:rPr>
        <w:br/>
        <w:t>COORDINADOR GENERAL DEL PROCESO DE GRADUACIÓN:</w:t>
      </w:r>
      <w:r w:rsidRPr="0034649E">
        <w:rPr>
          <w:rFonts w:asciiTheme="minorHAnsi" w:hAnsiTheme="minorHAnsi"/>
        </w:rPr>
        <w:br/>
        <w:t xml:space="preserve">Maestro </w:t>
      </w:r>
      <w:proofErr w:type="spellStart"/>
      <w:r w:rsidRPr="0034649E">
        <w:rPr>
          <w:rFonts w:asciiTheme="minorHAnsi" w:hAnsiTheme="minorHAnsi"/>
        </w:rPr>
        <w:t>Yupiltsinca</w:t>
      </w:r>
      <w:proofErr w:type="spellEnd"/>
      <w:r w:rsidRPr="0034649E">
        <w:rPr>
          <w:rFonts w:asciiTheme="minorHAnsi" w:hAnsiTheme="minorHAnsi"/>
        </w:rPr>
        <w:t xml:space="preserve"> Rosales Castro.</w:t>
      </w:r>
      <w:r w:rsidRPr="0034649E">
        <w:rPr>
          <w:rFonts w:asciiTheme="minorHAnsi" w:hAnsiTheme="minorHAnsi"/>
        </w:rPr>
        <w:br/>
        <w:t xml:space="preserve">DOCENTE </w:t>
      </w:r>
      <w:r>
        <w:rPr>
          <w:rFonts w:asciiTheme="minorHAnsi" w:hAnsiTheme="minorHAnsi"/>
        </w:rPr>
        <w:t>DIRECTOR</w:t>
      </w:r>
      <w:r w:rsidR="0085484B">
        <w:rPr>
          <w:rFonts w:asciiTheme="minorHAnsi" w:hAnsiTheme="minorHAnsi"/>
        </w:rPr>
        <w:t>A</w:t>
      </w:r>
      <w:r w:rsidRPr="0034649E">
        <w:rPr>
          <w:rFonts w:asciiTheme="minorHAnsi" w:hAnsiTheme="minorHAnsi"/>
        </w:rPr>
        <w:t>:</w:t>
      </w:r>
      <w:r w:rsidRPr="0034649E">
        <w:rPr>
          <w:rFonts w:asciiTheme="minorHAnsi" w:hAnsiTheme="minorHAnsi"/>
        </w:rPr>
        <w:br/>
      </w:r>
      <w:r>
        <w:rPr>
          <w:rFonts w:asciiTheme="minorHAnsi" w:hAnsiTheme="minorHAnsi"/>
        </w:rPr>
        <w:t xml:space="preserve">Licenciada </w:t>
      </w:r>
      <w:proofErr w:type="spellStart"/>
      <w:r w:rsidRPr="0034649E">
        <w:rPr>
          <w:rFonts w:ascii="Calibri" w:hAnsi="Calibri"/>
        </w:rPr>
        <w:t>Arely</w:t>
      </w:r>
      <w:proofErr w:type="spellEnd"/>
      <w:r w:rsidRPr="0034649E">
        <w:rPr>
          <w:rFonts w:ascii="Calibri" w:hAnsi="Calibri"/>
        </w:rPr>
        <w:t xml:space="preserve"> Franco Ramos</w:t>
      </w:r>
      <w:r w:rsidRPr="00CF0542">
        <w:rPr>
          <w:b/>
          <w:bCs/>
        </w:rPr>
        <w:t xml:space="preserve"> </w:t>
      </w:r>
    </w:p>
    <w:p w:rsidR="009F6182" w:rsidRPr="00887B63" w:rsidRDefault="009F6182" w:rsidP="009F6182">
      <w:pPr>
        <w:spacing w:after="200" w:line="360" w:lineRule="auto"/>
        <w:jc w:val="center"/>
        <w:rPr>
          <w:b/>
          <w:bCs/>
        </w:rPr>
      </w:pPr>
      <w:r w:rsidRPr="00E351DA">
        <w:rPr>
          <w:rFonts w:asciiTheme="minorHAnsi" w:hAnsiTheme="minorHAnsi"/>
          <w:b/>
          <w:lang w:val="es-MX" w:eastAsia="en-US"/>
        </w:rPr>
        <w:lastRenderedPageBreak/>
        <w:t>AGRADECIMIENTOS:</w:t>
      </w:r>
    </w:p>
    <w:p w:rsidR="009F6182" w:rsidRPr="00E351DA" w:rsidRDefault="009F6182" w:rsidP="009F6182">
      <w:pPr>
        <w:spacing w:after="100" w:line="480" w:lineRule="auto"/>
        <w:rPr>
          <w:rFonts w:asciiTheme="minorHAnsi" w:hAnsiTheme="minorHAnsi"/>
          <w:b/>
        </w:rPr>
      </w:pPr>
      <w:r w:rsidRPr="00E351DA">
        <w:rPr>
          <w:rFonts w:asciiTheme="minorHAnsi" w:hAnsiTheme="minorHAnsi"/>
          <w:b/>
          <w:lang w:val="es-MX" w:eastAsia="en-US"/>
        </w:rPr>
        <w:t>Jo</w:t>
      </w:r>
      <w:r w:rsidRPr="00E351DA">
        <w:rPr>
          <w:rFonts w:asciiTheme="minorHAnsi" w:hAnsiTheme="minorHAnsi"/>
          <w:b/>
        </w:rPr>
        <w:t>el Arturo Vásquez Aguilar</w:t>
      </w:r>
    </w:p>
    <w:p w:rsidR="009F6182" w:rsidRPr="00E351DA" w:rsidRDefault="009F6182" w:rsidP="009F6182">
      <w:pPr>
        <w:spacing w:after="100" w:line="480" w:lineRule="auto"/>
        <w:ind w:left="0" w:firstLine="0"/>
        <w:jc w:val="both"/>
        <w:rPr>
          <w:rFonts w:asciiTheme="minorHAnsi" w:hAnsiTheme="minorHAnsi"/>
          <w:lang w:val="es-MX" w:eastAsia="en-US"/>
        </w:rPr>
      </w:pPr>
      <w:r w:rsidRPr="00E351DA">
        <w:rPr>
          <w:rFonts w:asciiTheme="minorHAnsi" w:hAnsiTheme="minorHAnsi"/>
          <w:lang w:val="es-MX" w:eastAsia="en-US"/>
        </w:rPr>
        <w:t>Mi principal agradecimiento está dirigido a la persona que me permitió nacer y formarme como un profesional en el periodismo. Gracias al Espíritu Santo de Dios por darme la fortaleza durante todos estos años para obtener esta victoria. También debo agradecerle por haberme dado la dicha de tener unos padres luchadores que nunca dejaron de creer que este día llegaría.</w:t>
      </w:r>
    </w:p>
    <w:p w:rsidR="009F6182" w:rsidRPr="00E351DA" w:rsidRDefault="009F6182" w:rsidP="009F6182">
      <w:pPr>
        <w:spacing w:after="100" w:line="480" w:lineRule="auto"/>
        <w:ind w:left="0" w:firstLine="0"/>
        <w:jc w:val="both"/>
        <w:rPr>
          <w:rFonts w:asciiTheme="minorHAnsi" w:hAnsiTheme="minorHAnsi"/>
          <w:lang w:val="es-MX" w:eastAsia="en-US"/>
        </w:rPr>
      </w:pPr>
      <w:r w:rsidRPr="00E351DA">
        <w:rPr>
          <w:rFonts w:asciiTheme="minorHAnsi" w:hAnsiTheme="minorHAnsi"/>
          <w:lang w:val="es-MX" w:eastAsia="en-US"/>
        </w:rPr>
        <w:t xml:space="preserve">Además, agradezco a todas aquellas personas que a diario me impulsaron a seguir adelante, ya que su apoyo fue un instrumento fundamental para culminar esta carrera. </w:t>
      </w:r>
    </w:p>
    <w:p w:rsidR="009F6182" w:rsidRPr="00E351DA" w:rsidRDefault="009F6182" w:rsidP="009F6182">
      <w:pPr>
        <w:spacing w:after="100" w:line="480" w:lineRule="auto"/>
        <w:ind w:left="0" w:firstLine="0"/>
        <w:jc w:val="both"/>
        <w:rPr>
          <w:rFonts w:asciiTheme="minorHAnsi" w:hAnsiTheme="minorHAnsi"/>
          <w:lang w:val="es-MX" w:eastAsia="en-US"/>
        </w:rPr>
      </w:pPr>
      <w:r w:rsidRPr="00E351DA">
        <w:rPr>
          <w:rFonts w:asciiTheme="minorHAnsi" w:hAnsiTheme="minorHAnsi"/>
          <w:lang w:val="es-MX" w:eastAsia="en-US"/>
        </w:rPr>
        <w:t xml:space="preserve">Gracias a mi padre Félix Vásquez y a mi madre </w:t>
      </w:r>
      <w:proofErr w:type="spellStart"/>
      <w:r w:rsidRPr="00E351DA">
        <w:rPr>
          <w:rFonts w:asciiTheme="minorHAnsi" w:hAnsiTheme="minorHAnsi"/>
          <w:lang w:val="es-MX" w:eastAsia="en-US"/>
        </w:rPr>
        <w:t>Sarahi</w:t>
      </w:r>
      <w:proofErr w:type="spellEnd"/>
      <w:r w:rsidRPr="00E351DA">
        <w:rPr>
          <w:rFonts w:asciiTheme="minorHAnsi" w:hAnsiTheme="minorHAnsi"/>
          <w:lang w:val="es-MX" w:eastAsia="en-US"/>
        </w:rPr>
        <w:t xml:space="preserve"> de Vásquez por ser un claro ejemplo de lucha y perseverancia, así también a mi hermana Karina Vásquez que siempre estuvo dispuesta a creer en este sueño que se ha materializado. </w:t>
      </w:r>
    </w:p>
    <w:p w:rsidR="009F6182" w:rsidRPr="00E351DA" w:rsidRDefault="009F6182" w:rsidP="009F6182">
      <w:pPr>
        <w:spacing w:after="100" w:line="480" w:lineRule="auto"/>
        <w:ind w:left="0" w:firstLine="0"/>
        <w:jc w:val="both"/>
        <w:rPr>
          <w:rFonts w:asciiTheme="minorHAnsi" w:hAnsiTheme="minorHAnsi"/>
          <w:lang w:val="es-MX" w:eastAsia="en-US"/>
        </w:rPr>
      </w:pPr>
      <w:r w:rsidRPr="00E351DA">
        <w:rPr>
          <w:rFonts w:asciiTheme="minorHAnsi" w:hAnsiTheme="minorHAnsi"/>
          <w:lang w:val="es-MX" w:eastAsia="en-US"/>
        </w:rPr>
        <w:t xml:space="preserve">Extiendo el agradecimiento al resto de mi familia y a mis amigos que de una u otra forma aportaron para que pudiera alcanzar esta meta que significa un paso más para alcanzar mis sueños. </w:t>
      </w:r>
    </w:p>
    <w:p w:rsidR="009F6182" w:rsidRPr="00E351DA" w:rsidRDefault="009F6182" w:rsidP="009F6182">
      <w:pPr>
        <w:spacing w:after="100" w:line="480" w:lineRule="auto"/>
        <w:ind w:left="0" w:firstLine="0"/>
        <w:jc w:val="both"/>
        <w:rPr>
          <w:rFonts w:asciiTheme="minorHAnsi" w:hAnsiTheme="minorHAnsi"/>
          <w:lang w:val="es-MX" w:eastAsia="en-US"/>
        </w:rPr>
      </w:pPr>
      <w:r w:rsidRPr="00E351DA">
        <w:rPr>
          <w:rFonts w:asciiTheme="minorHAnsi" w:hAnsiTheme="minorHAnsi"/>
          <w:lang w:val="es-MX" w:eastAsia="en-US"/>
        </w:rPr>
        <w:t xml:space="preserve">Lo que empezó  como un juego de niños, influyó tanto en mi vida, al grado que me llevó a formarme en esta importante profesión que al ser bien utilizada puede ayudar construir una mejor sociedad. </w:t>
      </w:r>
    </w:p>
    <w:p w:rsidR="009F6182" w:rsidRPr="00E351DA" w:rsidRDefault="009F6182" w:rsidP="009F6182">
      <w:pPr>
        <w:spacing w:after="100" w:line="480" w:lineRule="auto"/>
        <w:ind w:left="0" w:firstLine="0"/>
        <w:jc w:val="both"/>
        <w:rPr>
          <w:rFonts w:asciiTheme="minorHAnsi" w:hAnsiTheme="minorHAnsi"/>
          <w:i/>
          <w:lang w:val="es-MX" w:eastAsia="en-US"/>
        </w:rPr>
      </w:pPr>
      <w:r w:rsidRPr="00E351DA">
        <w:rPr>
          <w:rFonts w:asciiTheme="minorHAnsi" w:hAnsiTheme="minorHAnsi"/>
          <w:i/>
          <w:lang w:val="es-MX" w:eastAsia="en-US"/>
        </w:rPr>
        <w:lastRenderedPageBreak/>
        <w:t xml:space="preserve">“Te pondrá Jehová por cabeza, y no por cola; y estarás encima solamente, y no estarás debajo, si obedeces los mandamientos de Jehová tu Dios, que yo te ordeno hoy, para que los guardes y cumplas”  </w:t>
      </w:r>
      <w:r w:rsidRPr="00E351DA">
        <w:rPr>
          <w:rFonts w:asciiTheme="minorHAnsi" w:hAnsiTheme="minorHAnsi"/>
          <w:b/>
          <w:bCs/>
          <w:i/>
          <w:lang w:val="es-MX" w:eastAsia="en-US"/>
        </w:rPr>
        <w:t>Deuteronomio 28:13</w:t>
      </w:r>
    </w:p>
    <w:p w:rsidR="009F6182" w:rsidRDefault="009F6182" w:rsidP="009F6182">
      <w:pPr>
        <w:spacing w:after="100" w:line="276" w:lineRule="auto"/>
        <w:rPr>
          <w:b/>
          <w:bCs/>
        </w:rPr>
      </w:pPr>
    </w:p>
    <w:p w:rsidR="009F6182" w:rsidRPr="007F2D9C" w:rsidRDefault="009F6182" w:rsidP="009F6182">
      <w:pPr>
        <w:spacing w:after="100" w:line="480" w:lineRule="auto"/>
        <w:rPr>
          <w:rFonts w:asciiTheme="minorHAnsi" w:hAnsiTheme="minorHAnsi"/>
          <w:b/>
        </w:rPr>
      </w:pPr>
      <w:r w:rsidRPr="007F2D9C">
        <w:rPr>
          <w:rFonts w:asciiTheme="minorHAnsi" w:hAnsiTheme="minorHAnsi"/>
          <w:b/>
          <w:bCs/>
        </w:rPr>
        <w:t xml:space="preserve">Gerardo Marcelo </w:t>
      </w:r>
      <w:proofErr w:type="spellStart"/>
      <w:r w:rsidRPr="007F2D9C">
        <w:rPr>
          <w:rFonts w:asciiTheme="minorHAnsi" w:hAnsiTheme="minorHAnsi"/>
          <w:b/>
        </w:rPr>
        <w:t>Arbaiza</w:t>
      </w:r>
      <w:proofErr w:type="spellEnd"/>
      <w:r w:rsidRPr="007F2D9C">
        <w:rPr>
          <w:rFonts w:asciiTheme="minorHAnsi" w:hAnsiTheme="minorHAnsi"/>
          <w:b/>
        </w:rPr>
        <w:t xml:space="preserve"> Benítez</w:t>
      </w:r>
    </w:p>
    <w:p w:rsidR="009F6182"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i/>
          <w:iCs/>
          <w:kern w:val="28"/>
          <w:lang w:val="es-MX" w:eastAsia="en-US"/>
        </w:rPr>
      </w:pPr>
      <w:r w:rsidRPr="007F2D9C">
        <w:rPr>
          <w:rFonts w:asciiTheme="minorHAnsi" w:eastAsiaTheme="minorHAnsi" w:hAnsiTheme="minorHAnsi"/>
          <w:kern w:val="28"/>
          <w:lang w:val="es-MX" w:eastAsia="en-US"/>
        </w:rPr>
        <w:t xml:space="preserve">Al Señor Jesucristo, porque en toda mi carrera y desde que lo reconocí como Señor y Salvador, ha sido mi </w:t>
      </w:r>
      <w:proofErr w:type="spellStart"/>
      <w:r w:rsidRPr="007F2D9C">
        <w:rPr>
          <w:rFonts w:asciiTheme="minorHAnsi" w:eastAsiaTheme="minorHAnsi" w:hAnsiTheme="minorHAnsi"/>
          <w:i/>
          <w:iCs/>
          <w:kern w:val="28"/>
          <w:lang w:val="es-MX" w:eastAsia="en-US"/>
        </w:rPr>
        <w:t>Eben</w:t>
      </w:r>
      <w:proofErr w:type="spellEnd"/>
      <w:r w:rsidRPr="007F2D9C">
        <w:rPr>
          <w:rFonts w:asciiTheme="minorHAnsi" w:eastAsiaTheme="minorHAnsi" w:hAnsiTheme="minorHAnsi"/>
          <w:i/>
          <w:iCs/>
          <w:kern w:val="28"/>
          <w:lang w:val="es-MX" w:eastAsia="en-US"/>
        </w:rPr>
        <w:t xml:space="preserve"> </w:t>
      </w:r>
      <w:proofErr w:type="spellStart"/>
      <w:r w:rsidRPr="007F2D9C">
        <w:rPr>
          <w:rFonts w:asciiTheme="minorHAnsi" w:eastAsiaTheme="minorHAnsi" w:hAnsiTheme="minorHAnsi"/>
          <w:i/>
          <w:iCs/>
          <w:kern w:val="28"/>
          <w:lang w:val="es-MX" w:eastAsia="en-US"/>
        </w:rPr>
        <w:t>Ezer</w:t>
      </w:r>
      <w:proofErr w:type="spellEnd"/>
    </w:p>
    <w:p w:rsidR="009F6182"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F2D9C">
        <w:rPr>
          <w:rFonts w:asciiTheme="minorHAnsi" w:eastAsiaTheme="minorHAnsi" w:hAnsiTheme="minorHAnsi"/>
          <w:kern w:val="28"/>
          <w:lang w:val="es-MX" w:eastAsia="en-US"/>
        </w:rPr>
        <w:t>Blanca Lydia Benítez Cabrera, mi mamá, mi mayor ejemplo en lo profesional y en la entrega a los demás, gracias por siempre impulsarme a superarme y ser una mejor persona.</w:t>
      </w:r>
    </w:p>
    <w:p w:rsidR="009F6182" w:rsidRPr="007F2D9C" w:rsidRDefault="009F6182" w:rsidP="009F6182">
      <w:pPr>
        <w:spacing w:after="100" w:line="480" w:lineRule="auto"/>
        <w:ind w:left="0" w:firstLine="0"/>
        <w:jc w:val="both"/>
        <w:rPr>
          <w:rFonts w:asciiTheme="minorHAnsi" w:hAnsiTheme="minorHAnsi"/>
          <w:b/>
          <w:lang w:val="es-MX"/>
        </w:rPr>
      </w:pPr>
      <w:r w:rsidRPr="007F2D9C">
        <w:rPr>
          <w:rFonts w:asciiTheme="minorHAnsi" w:eastAsiaTheme="minorHAnsi" w:hAnsiTheme="minorHAnsi"/>
          <w:kern w:val="28"/>
          <w:lang w:val="es-MX" w:eastAsia="en-US"/>
        </w:rPr>
        <w:t xml:space="preserve">Licda. </w:t>
      </w:r>
      <w:proofErr w:type="spellStart"/>
      <w:r w:rsidRPr="007F2D9C">
        <w:rPr>
          <w:rFonts w:asciiTheme="minorHAnsi" w:eastAsiaTheme="minorHAnsi" w:hAnsiTheme="minorHAnsi"/>
          <w:kern w:val="28"/>
          <w:lang w:val="es-MX" w:eastAsia="en-US"/>
        </w:rPr>
        <w:t>Arely</w:t>
      </w:r>
      <w:proofErr w:type="spellEnd"/>
      <w:r w:rsidRPr="007F2D9C">
        <w:rPr>
          <w:rFonts w:asciiTheme="minorHAnsi" w:eastAsiaTheme="minorHAnsi" w:hAnsiTheme="minorHAnsi"/>
          <w:kern w:val="28"/>
          <w:lang w:val="es-MX" w:eastAsia="en-US"/>
        </w:rPr>
        <w:t xml:space="preserve"> Franco, nuestra  docente asesora, gracias por asumir el reto con nosotros y guiarnos para obtener los resultados ahora presentados.</w:t>
      </w:r>
    </w:p>
    <w:p w:rsidR="009F6182" w:rsidRDefault="009F6182" w:rsidP="009F6182">
      <w:pPr>
        <w:spacing w:after="200" w:line="480" w:lineRule="auto"/>
        <w:jc w:val="center"/>
        <w:rPr>
          <w:rFonts w:ascii="Calibri" w:hAnsi="Calibri"/>
          <w:b/>
          <w:bCs/>
        </w:rPr>
      </w:pPr>
      <w:r>
        <w:rPr>
          <w:b/>
          <w:bCs/>
        </w:rPr>
        <w:t xml:space="preserve"> </w:t>
      </w:r>
      <w:r w:rsidRPr="00CF0542">
        <w:rPr>
          <w:b/>
          <w:bCs/>
        </w:rPr>
        <w:br w:type="page"/>
      </w:r>
      <w:r w:rsidRPr="00F4129F">
        <w:rPr>
          <w:rFonts w:ascii="Calibri" w:hAnsi="Calibri"/>
          <w:b/>
          <w:bCs/>
        </w:rPr>
        <w:lastRenderedPageBreak/>
        <w:t>ÍNDICE</w:t>
      </w:r>
    </w:p>
    <w:p w:rsidR="009F6182" w:rsidRDefault="009F6182" w:rsidP="009F6182">
      <w:pPr>
        <w:spacing w:after="200" w:line="480" w:lineRule="auto"/>
        <w:rPr>
          <w:b/>
          <w:bCs/>
        </w:rPr>
      </w:pPr>
      <w:r>
        <w:rPr>
          <w:rFonts w:ascii="Calibri" w:hAnsi="Calibri"/>
          <w:b/>
          <w:bCs/>
        </w:rPr>
        <w:t>Introducción............................................................................................................................7</w:t>
      </w:r>
    </w:p>
    <w:p w:rsidR="009F6182" w:rsidRPr="00887B63" w:rsidRDefault="009F6182" w:rsidP="009F6182">
      <w:pPr>
        <w:spacing w:after="200" w:line="480" w:lineRule="auto"/>
        <w:rPr>
          <w:b/>
          <w:bCs/>
        </w:rPr>
      </w:pPr>
      <w:r>
        <w:rPr>
          <w:rFonts w:ascii="Calibri" w:hAnsi="Calibri"/>
          <w:b/>
          <w:bCs/>
        </w:rPr>
        <w:t xml:space="preserve">Capítulo I: Determinación del objeto de Estudio </w:t>
      </w:r>
    </w:p>
    <w:p w:rsidR="009F6182" w:rsidRPr="00887B63" w:rsidRDefault="009F6182" w:rsidP="009F6182">
      <w:pPr>
        <w:pStyle w:val="Prrafodelista"/>
        <w:numPr>
          <w:ilvl w:val="1"/>
          <w:numId w:val="10"/>
        </w:numPr>
        <w:spacing w:after="100" w:line="480" w:lineRule="auto"/>
        <w:rPr>
          <w:rFonts w:ascii="Calibri" w:hAnsi="Calibri"/>
          <w:b/>
          <w:bCs/>
        </w:rPr>
      </w:pPr>
      <w:r w:rsidRPr="00887B63">
        <w:rPr>
          <w:rFonts w:ascii="Calibri" w:hAnsi="Calibri"/>
          <w:b/>
          <w:bCs/>
        </w:rPr>
        <w:t>Formulación del problema</w:t>
      </w:r>
      <w:r>
        <w:rPr>
          <w:rFonts w:ascii="Calibri" w:hAnsi="Calibri"/>
          <w:b/>
          <w:bCs/>
        </w:rPr>
        <w:t>.................................................................................................</w:t>
      </w:r>
      <w:r w:rsidR="003F3B13">
        <w:rPr>
          <w:rFonts w:ascii="Calibri" w:hAnsi="Calibri"/>
          <w:b/>
          <w:bCs/>
        </w:rPr>
        <w:t>9</w:t>
      </w:r>
    </w:p>
    <w:p w:rsidR="009F6182" w:rsidRPr="00887B63" w:rsidRDefault="009F6182" w:rsidP="009F6182">
      <w:pPr>
        <w:pStyle w:val="Prrafodelista"/>
        <w:numPr>
          <w:ilvl w:val="1"/>
          <w:numId w:val="10"/>
        </w:numPr>
        <w:spacing w:after="100" w:line="480" w:lineRule="auto"/>
        <w:rPr>
          <w:rFonts w:ascii="Calibri" w:hAnsi="Calibri"/>
          <w:b/>
        </w:rPr>
      </w:pPr>
      <w:r w:rsidRPr="00887B63">
        <w:rPr>
          <w:rFonts w:ascii="Calibri" w:hAnsi="Calibri"/>
          <w:b/>
        </w:rPr>
        <w:t>Justificación de la investigación....................................................</w:t>
      </w:r>
      <w:r>
        <w:rPr>
          <w:rFonts w:ascii="Calibri" w:hAnsi="Calibri"/>
          <w:b/>
        </w:rPr>
        <w:t>...................................</w:t>
      </w:r>
      <w:r w:rsidRPr="00887B63">
        <w:rPr>
          <w:rFonts w:ascii="Calibri" w:hAnsi="Calibri"/>
          <w:b/>
        </w:rPr>
        <w:t>1</w:t>
      </w:r>
      <w:r>
        <w:rPr>
          <w:rFonts w:ascii="Calibri" w:hAnsi="Calibri"/>
          <w:b/>
        </w:rPr>
        <w:t>2</w:t>
      </w:r>
    </w:p>
    <w:p w:rsidR="009F6182" w:rsidRPr="00887B63" w:rsidRDefault="009F6182" w:rsidP="009F6182">
      <w:pPr>
        <w:pStyle w:val="Prrafodelista"/>
        <w:numPr>
          <w:ilvl w:val="1"/>
          <w:numId w:val="10"/>
        </w:numPr>
        <w:spacing w:after="100" w:line="480" w:lineRule="auto"/>
        <w:rPr>
          <w:rFonts w:ascii="Calibri" w:hAnsi="Calibri"/>
          <w:b/>
          <w:lang w:val="es-ES"/>
        </w:rPr>
      </w:pPr>
      <w:r w:rsidRPr="00887B63">
        <w:rPr>
          <w:rFonts w:ascii="Calibri" w:hAnsi="Calibri"/>
          <w:b/>
          <w:lang w:val="es-ES"/>
        </w:rPr>
        <w:t>Objetivos de la investigación</w:t>
      </w:r>
      <w:r>
        <w:rPr>
          <w:rFonts w:ascii="Calibri" w:hAnsi="Calibri"/>
          <w:b/>
          <w:lang w:val="es-ES"/>
        </w:rPr>
        <w:t>............................................................................................</w:t>
      </w:r>
      <w:r w:rsidRPr="00887B63">
        <w:rPr>
          <w:rFonts w:ascii="Calibri" w:hAnsi="Calibri"/>
          <w:b/>
          <w:lang w:val="es-ES"/>
        </w:rPr>
        <w:t>1</w:t>
      </w:r>
      <w:r>
        <w:rPr>
          <w:rFonts w:ascii="Calibri" w:hAnsi="Calibri"/>
          <w:b/>
          <w:lang w:val="es-ES"/>
        </w:rPr>
        <w:t>4</w:t>
      </w:r>
    </w:p>
    <w:p w:rsidR="009F6182" w:rsidRDefault="009F6182" w:rsidP="009F6182">
      <w:pPr>
        <w:tabs>
          <w:tab w:val="left" w:leader="dot" w:pos="8647"/>
        </w:tabs>
        <w:spacing w:after="200" w:line="480" w:lineRule="auto"/>
        <w:rPr>
          <w:rFonts w:ascii="Calibri" w:hAnsi="Calibri"/>
          <w:b/>
          <w:bCs/>
        </w:rPr>
      </w:pPr>
      <w:r>
        <w:rPr>
          <w:rFonts w:ascii="Calibri" w:hAnsi="Calibri"/>
          <w:b/>
          <w:bCs/>
        </w:rPr>
        <w:t>Capítulo II: Marco Teórico</w:t>
      </w:r>
    </w:p>
    <w:p w:rsidR="009F6182" w:rsidRPr="00887B63" w:rsidRDefault="009F6182" w:rsidP="009F6182">
      <w:pPr>
        <w:pStyle w:val="Prrafodelista"/>
        <w:tabs>
          <w:tab w:val="left" w:leader="dot" w:pos="8647"/>
        </w:tabs>
        <w:spacing w:after="200" w:line="480" w:lineRule="auto"/>
        <w:ind w:left="360" w:firstLine="0"/>
        <w:rPr>
          <w:rFonts w:ascii="Calibri" w:hAnsi="Calibri"/>
          <w:b/>
          <w:bCs/>
        </w:rPr>
      </w:pPr>
      <w:r w:rsidRPr="00887B63">
        <w:rPr>
          <w:rFonts w:ascii="Calibri" w:hAnsi="Calibri"/>
          <w:b/>
          <w:bCs/>
        </w:rPr>
        <w:t>2.1 Antecedentes</w:t>
      </w:r>
      <w:r>
        <w:rPr>
          <w:rFonts w:ascii="Calibri" w:hAnsi="Calibri"/>
          <w:b/>
          <w:bCs/>
        </w:rPr>
        <w:t>.............................................................................................................15</w:t>
      </w:r>
    </w:p>
    <w:p w:rsidR="009F6182" w:rsidRDefault="009F6182" w:rsidP="009F6182">
      <w:pPr>
        <w:spacing w:after="100" w:line="480" w:lineRule="auto"/>
        <w:ind w:left="0" w:firstLine="0"/>
        <w:rPr>
          <w:rFonts w:ascii="Calibri" w:hAnsi="Calibri"/>
          <w:b/>
          <w:bCs/>
        </w:rPr>
      </w:pPr>
      <w:r>
        <w:rPr>
          <w:rFonts w:ascii="Calibri" w:hAnsi="Calibri"/>
          <w:b/>
          <w:bCs/>
          <w:kern w:val="28"/>
          <w:lang w:val="es-MX"/>
        </w:rPr>
        <w:t xml:space="preserve">      </w:t>
      </w:r>
      <w:r w:rsidRPr="00E84CF3">
        <w:rPr>
          <w:rFonts w:ascii="Calibri" w:hAnsi="Calibri"/>
          <w:b/>
          <w:bCs/>
          <w:kern w:val="28"/>
          <w:lang w:val="es-MX"/>
        </w:rPr>
        <w:t>2.2 Aproximación y perspectiva teórica</w:t>
      </w:r>
      <w:r>
        <w:rPr>
          <w:rFonts w:ascii="Calibri" w:hAnsi="Calibri"/>
          <w:b/>
          <w:bCs/>
          <w:kern w:val="28"/>
          <w:lang w:val="es-MX"/>
        </w:rPr>
        <w:t>.</w:t>
      </w:r>
      <w:r w:rsidRPr="00E84CF3">
        <w:rPr>
          <w:rFonts w:ascii="Calibri" w:hAnsi="Calibri"/>
          <w:b/>
          <w:bCs/>
        </w:rPr>
        <w:t>...........................................................................20</w:t>
      </w:r>
    </w:p>
    <w:p w:rsidR="009F6182" w:rsidRPr="00E84CF3" w:rsidRDefault="009F6182" w:rsidP="009F6182">
      <w:pPr>
        <w:spacing w:after="100" w:line="480" w:lineRule="auto"/>
        <w:ind w:left="0" w:firstLine="0"/>
        <w:rPr>
          <w:rFonts w:ascii="Calibri" w:hAnsi="Calibri"/>
          <w:b/>
          <w:bCs/>
        </w:rPr>
      </w:pPr>
      <w:r>
        <w:rPr>
          <w:rFonts w:ascii="Calibri" w:hAnsi="Calibri"/>
          <w:b/>
          <w:bCs/>
        </w:rPr>
        <w:t xml:space="preserve">       </w:t>
      </w:r>
      <w:r w:rsidRPr="00E84CF3">
        <w:rPr>
          <w:rFonts w:ascii="Calibri" w:hAnsi="Calibri"/>
          <w:b/>
          <w:bCs/>
        </w:rPr>
        <w:t>2.3 Conceptualización......................................................................................................24</w:t>
      </w:r>
    </w:p>
    <w:p w:rsidR="009F6182" w:rsidRDefault="009F6182" w:rsidP="009F6182">
      <w:pPr>
        <w:tabs>
          <w:tab w:val="left" w:leader="dot" w:pos="8647"/>
        </w:tabs>
        <w:spacing w:after="200" w:line="480" w:lineRule="auto"/>
        <w:rPr>
          <w:rFonts w:ascii="Calibri" w:hAnsi="Calibri"/>
          <w:b/>
          <w:color w:val="000000"/>
          <w:lang w:val="es-MX"/>
        </w:rPr>
      </w:pPr>
      <w:r>
        <w:rPr>
          <w:rFonts w:ascii="Calibri" w:hAnsi="Calibri"/>
          <w:b/>
          <w:color w:val="000000"/>
          <w:lang w:val="es-MX"/>
        </w:rPr>
        <w:t>Capítulo III: Metodología</w:t>
      </w:r>
      <w:r w:rsidRPr="00F4129F">
        <w:rPr>
          <w:rFonts w:ascii="Calibri" w:hAnsi="Calibri"/>
          <w:b/>
          <w:color w:val="000000"/>
          <w:lang w:val="es-MX"/>
        </w:rPr>
        <w:tab/>
      </w:r>
      <w:r>
        <w:rPr>
          <w:rFonts w:ascii="Calibri" w:hAnsi="Calibri"/>
          <w:b/>
          <w:color w:val="000000"/>
          <w:lang w:val="es-MX"/>
        </w:rPr>
        <w:t>.......33</w:t>
      </w:r>
    </w:p>
    <w:p w:rsidR="009F6182" w:rsidRDefault="009F6182" w:rsidP="009F6182">
      <w:pPr>
        <w:tabs>
          <w:tab w:val="left" w:leader="dot" w:pos="8647"/>
        </w:tabs>
        <w:spacing w:after="200" w:line="480" w:lineRule="auto"/>
        <w:ind w:left="0" w:firstLine="0"/>
        <w:rPr>
          <w:rFonts w:ascii="Calibri" w:hAnsi="Calibri"/>
          <w:b/>
          <w:color w:val="000000"/>
          <w:lang w:val="es-MX"/>
        </w:rPr>
      </w:pPr>
      <w:r>
        <w:rPr>
          <w:rFonts w:ascii="Calibri" w:hAnsi="Calibri"/>
          <w:b/>
          <w:color w:val="000000"/>
          <w:lang w:val="es-MX"/>
        </w:rPr>
        <w:t>Capítulo IV: Exposición de los resultados...............................................................................36</w:t>
      </w:r>
    </w:p>
    <w:p w:rsidR="009F6182" w:rsidRPr="00334885" w:rsidRDefault="009F6182" w:rsidP="009F6182">
      <w:pPr>
        <w:pStyle w:val="Prrafodelista"/>
        <w:widowControl w:val="0"/>
        <w:overflowPunct w:val="0"/>
        <w:autoSpaceDE w:val="0"/>
        <w:autoSpaceDN w:val="0"/>
        <w:adjustRightInd w:val="0"/>
        <w:spacing w:after="100" w:line="480" w:lineRule="auto"/>
        <w:ind w:left="360" w:firstLine="0"/>
        <w:rPr>
          <w:rFonts w:asciiTheme="minorHAnsi" w:hAnsiTheme="minorHAnsi"/>
          <w:b/>
          <w:noProof/>
          <w:lang w:eastAsia="en-US"/>
        </w:rPr>
      </w:pPr>
      <w:r w:rsidRPr="00334885">
        <w:rPr>
          <w:rFonts w:asciiTheme="minorHAnsi" w:hAnsiTheme="minorHAnsi"/>
          <w:b/>
          <w:noProof/>
          <w:lang w:eastAsia="en-US"/>
        </w:rPr>
        <w:t>4.1 Gráficas para análisis de resultados…………………………………………………...</w:t>
      </w:r>
      <w:r>
        <w:rPr>
          <w:rFonts w:asciiTheme="minorHAnsi" w:hAnsiTheme="minorHAnsi"/>
          <w:b/>
          <w:noProof/>
          <w:lang w:eastAsia="en-US"/>
        </w:rPr>
        <w:t>......................</w:t>
      </w:r>
      <w:r w:rsidR="00485727">
        <w:rPr>
          <w:rFonts w:asciiTheme="minorHAnsi" w:hAnsiTheme="minorHAnsi"/>
          <w:b/>
          <w:noProof/>
          <w:lang w:eastAsia="en-US"/>
        </w:rPr>
        <w:t>38</w:t>
      </w:r>
    </w:p>
    <w:p w:rsidR="009F6182" w:rsidRDefault="009F6182" w:rsidP="009F6182">
      <w:pPr>
        <w:tabs>
          <w:tab w:val="left" w:leader="dot" w:pos="8647"/>
        </w:tabs>
        <w:spacing w:after="200" w:line="480" w:lineRule="auto"/>
        <w:ind w:left="0" w:firstLine="0"/>
        <w:rPr>
          <w:rFonts w:ascii="Calibri" w:hAnsi="Calibri"/>
          <w:b/>
          <w:bCs/>
          <w:kern w:val="28"/>
          <w:lang w:val="es-MX"/>
        </w:rPr>
      </w:pPr>
      <w:r>
        <w:rPr>
          <w:rFonts w:ascii="Calibri" w:hAnsi="Calibri"/>
          <w:b/>
          <w:bCs/>
          <w:kern w:val="28"/>
          <w:lang w:val="es-MX"/>
        </w:rPr>
        <w:t>Conclusiones...........................................................................................</w:t>
      </w:r>
      <w:r w:rsidR="00485727">
        <w:rPr>
          <w:rFonts w:ascii="Calibri" w:hAnsi="Calibri"/>
          <w:b/>
          <w:bCs/>
          <w:kern w:val="28"/>
          <w:lang w:val="es-MX"/>
        </w:rPr>
        <w:t>..............................54</w:t>
      </w:r>
    </w:p>
    <w:p w:rsidR="00485727" w:rsidRDefault="00485727" w:rsidP="009F6182">
      <w:pPr>
        <w:tabs>
          <w:tab w:val="left" w:leader="dot" w:pos="8647"/>
        </w:tabs>
        <w:spacing w:after="200" w:line="480" w:lineRule="auto"/>
        <w:ind w:left="0" w:firstLine="0"/>
        <w:rPr>
          <w:rFonts w:ascii="Calibri" w:hAnsi="Calibri"/>
          <w:b/>
          <w:bCs/>
          <w:kern w:val="28"/>
          <w:lang w:val="es-MX"/>
        </w:rPr>
      </w:pPr>
      <w:r>
        <w:rPr>
          <w:rFonts w:ascii="Calibri" w:hAnsi="Calibri"/>
          <w:b/>
          <w:bCs/>
          <w:kern w:val="28"/>
          <w:lang w:val="es-MX"/>
        </w:rPr>
        <w:t>Recomendaciones………………………………………………………………………………………………………………56</w:t>
      </w:r>
    </w:p>
    <w:p w:rsidR="009F6182" w:rsidRDefault="009F6182" w:rsidP="009F6182">
      <w:pPr>
        <w:tabs>
          <w:tab w:val="left" w:leader="dot" w:pos="8647"/>
        </w:tabs>
        <w:spacing w:after="200" w:line="480" w:lineRule="auto"/>
        <w:rPr>
          <w:rFonts w:ascii="Calibri" w:hAnsi="Calibri"/>
          <w:b/>
          <w:bCs/>
          <w:kern w:val="28"/>
          <w:lang w:val="es-MX"/>
        </w:rPr>
      </w:pPr>
      <w:r>
        <w:rPr>
          <w:rFonts w:ascii="Calibri" w:hAnsi="Calibri"/>
          <w:b/>
          <w:bCs/>
          <w:kern w:val="28"/>
          <w:lang w:val="es-MX"/>
        </w:rPr>
        <w:lastRenderedPageBreak/>
        <w:t>Fuentes consultadas................................................................................</w:t>
      </w:r>
      <w:r w:rsidR="00485727">
        <w:rPr>
          <w:rFonts w:ascii="Calibri" w:hAnsi="Calibri"/>
          <w:b/>
          <w:bCs/>
          <w:kern w:val="28"/>
          <w:lang w:val="es-MX"/>
        </w:rPr>
        <w:t>..............................58</w:t>
      </w:r>
    </w:p>
    <w:p w:rsidR="009F6182" w:rsidRDefault="009F6182" w:rsidP="009F6182">
      <w:pPr>
        <w:tabs>
          <w:tab w:val="left" w:leader="dot" w:pos="8647"/>
        </w:tabs>
        <w:spacing w:after="200" w:line="480" w:lineRule="auto"/>
        <w:rPr>
          <w:rFonts w:ascii="Calibri" w:hAnsi="Calibri"/>
          <w:b/>
          <w:bCs/>
          <w:kern w:val="28"/>
          <w:lang w:val="es-MX"/>
        </w:rPr>
      </w:pPr>
      <w:r>
        <w:rPr>
          <w:rFonts w:ascii="Calibri" w:hAnsi="Calibri"/>
          <w:b/>
          <w:bCs/>
          <w:kern w:val="28"/>
          <w:lang w:val="es-MX"/>
        </w:rPr>
        <w:t>Anexos</w:t>
      </w:r>
    </w:p>
    <w:p w:rsidR="009F6182" w:rsidRDefault="009F6182" w:rsidP="009F6182">
      <w:pPr>
        <w:pStyle w:val="Prrafodelista"/>
        <w:numPr>
          <w:ilvl w:val="0"/>
          <w:numId w:val="5"/>
        </w:numPr>
        <w:tabs>
          <w:tab w:val="left" w:leader="dot" w:pos="8647"/>
        </w:tabs>
        <w:spacing w:after="200" w:line="480" w:lineRule="auto"/>
        <w:rPr>
          <w:rFonts w:ascii="Calibri" w:hAnsi="Calibri"/>
          <w:b/>
          <w:bCs/>
          <w:kern w:val="28"/>
          <w:lang w:val="es-MX"/>
        </w:rPr>
      </w:pPr>
      <w:r>
        <w:rPr>
          <w:rFonts w:ascii="Calibri" w:hAnsi="Calibri"/>
          <w:b/>
          <w:bCs/>
          <w:kern w:val="28"/>
          <w:lang w:val="es-MX"/>
        </w:rPr>
        <w:t>Cuadro de observaciones prueba piloto........................................</w:t>
      </w:r>
      <w:r w:rsidR="00485727">
        <w:rPr>
          <w:rFonts w:ascii="Calibri" w:hAnsi="Calibri"/>
          <w:b/>
          <w:bCs/>
          <w:kern w:val="28"/>
          <w:lang w:val="es-MX"/>
        </w:rPr>
        <w:t>..............................61</w:t>
      </w:r>
    </w:p>
    <w:p w:rsidR="009F6182" w:rsidRDefault="009F6182" w:rsidP="009F6182">
      <w:pPr>
        <w:pStyle w:val="Prrafodelista"/>
        <w:numPr>
          <w:ilvl w:val="0"/>
          <w:numId w:val="5"/>
        </w:numPr>
        <w:tabs>
          <w:tab w:val="left" w:leader="dot" w:pos="8647"/>
        </w:tabs>
        <w:spacing w:after="200" w:line="480" w:lineRule="auto"/>
        <w:rPr>
          <w:rFonts w:ascii="Calibri" w:hAnsi="Calibri"/>
          <w:b/>
          <w:bCs/>
          <w:kern w:val="28"/>
          <w:lang w:val="es-MX"/>
        </w:rPr>
      </w:pPr>
      <w:r>
        <w:rPr>
          <w:rFonts w:ascii="Calibri" w:hAnsi="Calibri"/>
          <w:b/>
          <w:bCs/>
          <w:kern w:val="28"/>
          <w:lang w:val="es-MX"/>
        </w:rPr>
        <w:t>Instrumento de recolección de datos............................................</w:t>
      </w:r>
      <w:r w:rsidR="00485727">
        <w:rPr>
          <w:rFonts w:ascii="Calibri" w:hAnsi="Calibri"/>
          <w:b/>
          <w:bCs/>
          <w:kern w:val="28"/>
          <w:lang w:val="es-MX"/>
        </w:rPr>
        <w:t>..............................63</w:t>
      </w:r>
    </w:p>
    <w:p w:rsidR="009F6182" w:rsidRPr="003F49A3" w:rsidRDefault="009F6182" w:rsidP="009F6182">
      <w:pPr>
        <w:pStyle w:val="Prrafodelista"/>
        <w:numPr>
          <w:ilvl w:val="0"/>
          <w:numId w:val="5"/>
        </w:numPr>
        <w:tabs>
          <w:tab w:val="left" w:leader="dot" w:pos="8647"/>
        </w:tabs>
        <w:spacing w:after="200" w:line="480" w:lineRule="auto"/>
        <w:rPr>
          <w:rFonts w:ascii="Calibri" w:hAnsi="Calibri"/>
          <w:b/>
          <w:bCs/>
          <w:kern w:val="28"/>
          <w:lang w:val="es-MX"/>
        </w:rPr>
      </w:pPr>
      <w:r w:rsidRPr="00F01212">
        <w:rPr>
          <w:rFonts w:asciiTheme="minorHAnsi" w:hAnsiTheme="minorHAnsi"/>
          <w:b/>
        </w:rPr>
        <w:t xml:space="preserve">Entorno de la </w:t>
      </w:r>
      <w:proofErr w:type="spellStart"/>
      <w:r w:rsidRPr="00F01212">
        <w:rPr>
          <w:rFonts w:asciiTheme="minorHAnsi" w:hAnsiTheme="minorHAnsi"/>
          <w:b/>
        </w:rPr>
        <w:t>fanpage</w:t>
      </w:r>
      <w:proofErr w:type="spellEnd"/>
      <w:r w:rsidRPr="00F01212">
        <w:rPr>
          <w:rFonts w:asciiTheme="minorHAnsi" w:hAnsiTheme="minorHAnsi"/>
          <w:b/>
        </w:rPr>
        <w:t xml:space="preserve"> de </w:t>
      </w:r>
      <w:r>
        <w:rPr>
          <w:rFonts w:asciiTheme="minorHAnsi" w:hAnsiTheme="minorHAnsi"/>
          <w:b/>
        </w:rPr>
        <w:t xml:space="preserve">www.laprensagrafica.com en </w:t>
      </w:r>
      <w:proofErr w:type="spellStart"/>
      <w:r w:rsidRPr="00F01212">
        <w:rPr>
          <w:rFonts w:asciiTheme="minorHAnsi" w:hAnsiTheme="minorHAnsi"/>
          <w:b/>
        </w:rPr>
        <w:t>Facebook</w:t>
      </w:r>
      <w:proofErr w:type="spellEnd"/>
      <w:r>
        <w:rPr>
          <w:rFonts w:asciiTheme="minorHAnsi" w:hAnsiTheme="minorHAnsi"/>
          <w:b/>
        </w:rPr>
        <w:t>……………………………6</w:t>
      </w:r>
      <w:r w:rsidR="00485727">
        <w:rPr>
          <w:rFonts w:asciiTheme="minorHAnsi" w:hAnsiTheme="minorHAnsi"/>
          <w:b/>
        </w:rPr>
        <w:t>9</w:t>
      </w:r>
    </w:p>
    <w:p w:rsidR="009F6182" w:rsidRPr="003F49A3" w:rsidRDefault="009F6182" w:rsidP="009F6182">
      <w:pPr>
        <w:pStyle w:val="Prrafodelista"/>
        <w:numPr>
          <w:ilvl w:val="0"/>
          <w:numId w:val="5"/>
        </w:numPr>
        <w:tabs>
          <w:tab w:val="left" w:leader="dot" w:pos="8647"/>
        </w:tabs>
        <w:spacing w:after="200" w:line="480" w:lineRule="auto"/>
        <w:rPr>
          <w:rFonts w:ascii="Calibri" w:hAnsi="Calibri"/>
          <w:b/>
          <w:bCs/>
          <w:kern w:val="28"/>
          <w:lang w:val="es-MX"/>
        </w:rPr>
      </w:pPr>
      <w:r w:rsidRPr="003F49A3">
        <w:rPr>
          <w:rFonts w:asciiTheme="minorHAnsi" w:hAnsiTheme="minorHAnsi"/>
          <w:b/>
        </w:rPr>
        <w:t>Ejemplo de un cuestionario contestado</w:t>
      </w:r>
      <w:r>
        <w:rPr>
          <w:rFonts w:asciiTheme="minorHAnsi" w:hAnsiTheme="minorHAnsi"/>
          <w:b/>
        </w:rPr>
        <w:t>…………………………………………………………………….</w:t>
      </w:r>
      <w:r w:rsidR="00485727">
        <w:rPr>
          <w:rFonts w:asciiTheme="minorHAnsi" w:hAnsiTheme="minorHAnsi"/>
          <w:b/>
        </w:rPr>
        <w:t>70</w:t>
      </w:r>
    </w:p>
    <w:p w:rsidR="009F6182" w:rsidRDefault="009F6182" w:rsidP="009F6182">
      <w:pPr>
        <w:spacing w:after="200" w:line="276" w:lineRule="auto"/>
        <w:rPr>
          <w:rFonts w:ascii="Calibri" w:hAnsi="Calibri"/>
          <w:b/>
          <w:bCs/>
        </w:rPr>
      </w:pPr>
      <w:r>
        <w:rPr>
          <w:rFonts w:ascii="Calibri" w:hAnsi="Calibri"/>
          <w:b/>
          <w:bCs/>
        </w:rPr>
        <w:br w:type="page"/>
      </w:r>
    </w:p>
    <w:p w:rsidR="009F6182" w:rsidRPr="00A60BA4" w:rsidRDefault="009F6182" w:rsidP="009F6182">
      <w:pPr>
        <w:spacing w:line="480" w:lineRule="auto"/>
        <w:jc w:val="both"/>
        <w:rPr>
          <w:rFonts w:asciiTheme="minorHAnsi" w:hAnsiTheme="minorHAnsi"/>
          <w:b/>
        </w:rPr>
      </w:pPr>
      <w:r w:rsidRPr="00A60BA4">
        <w:rPr>
          <w:rFonts w:asciiTheme="minorHAnsi" w:hAnsiTheme="minorHAnsi"/>
          <w:b/>
        </w:rPr>
        <w:lastRenderedPageBreak/>
        <w:t>INTRODUCCIÓN</w:t>
      </w:r>
    </w:p>
    <w:p w:rsidR="009F6182" w:rsidRPr="00A60BA4"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A60BA4">
        <w:rPr>
          <w:rFonts w:asciiTheme="minorHAnsi" w:eastAsiaTheme="minorHAnsi" w:hAnsiTheme="minorHAnsi"/>
          <w:kern w:val="28"/>
          <w:lang w:val="es-MX" w:eastAsia="en-US"/>
        </w:rPr>
        <w:t xml:space="preserve">El siguiente trabajo de investigación </w:t>
      </w:r>
      <w:r w:rsidR="0085484B">
        <w:rPr>
          <w:rFonts w:asciiTheme="minorHAnsi" w:eastAsiaTheme="minorHAnsi" w:hAnsiTheme="minorHAnsi"/>
          <w:kern w:val="28"/>
          <w:lang w:val="es-MX" w:eastAsia="en-US"/>
        </w:rPr>
        <w:t>ha tenido</w:t>
      </w:r>
      <w:r w:rsidRPr="00A60BA4">
        <w:rPr>
          <w:rFonts w:asciiTheme="minorHAnsi" w:eastAsiaTheme="minorHAnsi" w:hAnsiTheme="minorHAnsi"/>
          <w:kern w:val="28"/>
          <w:lang w:val="es-MX" w:eastAsia="en-US"/>
        </w:rPr>
        <w:t xml:space="preserve"> como objetivo hacer un diagnóstico sobre las dinámicas de interacción (retroalimentación y redifusión) que realizan los lectores de las noticias nacionales difundidas por  </w:t>
      </w:r>
      <w:r w:rsidRPr="00A60BA4">
        <w:rPr>
          <w:rFonts w:asciiTheme="minorHAnsi" w:eastAsiaTheme="minorHAnsi" w:hAnsiTheme="minorHAnsi" w:cs="Calibri"/>
          <w:bCs/>
          <w:kern w:val="28"/>
          <w:lang w:eastAsia="en-US"/>
        </w:rPr>
        <w:t xml:space="preserve">www.laprensagrafica.com a través de la red social </w:t>
      </w:r>
      <w:proofErr w:type="spellStart"/>
      <w:r w:rsidRPr="00A60BA4">
        <w:rPr>
          <w:rFonts w:asciiTheme="minorHAnsi" w:eastAsiaTheme="minorHAnsi" w:hAnsiTheme="minorHAnsi" w:cs="Calibri"/>
          <w:bCs/>
          <w:kern w:val="28"/>
          <w:lang w:eastAsia="en-US"/>
        </w:rPr>
        <w:t>Facebook</w:t>
      </w:r>
      <w:proofErr w:type="spellEnd"/>
      <w:r w:rsidRPr="00A60BA4">
        <w:rPr>
          <w:rFonts w:asciiTheme="minorHAnsi" w:eastAsiaTheme="minorHAnsi" w:hAnsiTheme="minorHAnsi" w:cs="Calibri"/>
          <w:bCs/>
          <w:kern w:val="28"/>
          <w:lang w:eastAsia="en-US"/>
        </w:rPr>
        <w:t>.</w:t>
      </w:r>
    </w:p>
    <w:p w:rsidR="009F6182" w:rsidRPr="00A60BA4"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Pr>
          <w:rFonts w:asciiTheme="minorHAnsi" w:eastAsiaTheme="minorHAnsi" w:hAnsiTheme="minorHAnsi"/>
          <w:kern w:val="28"/>
          <w:lang w:val="es-MX" w:eastAsia="en-US"/>
        </w:rPr>
        <w:t>E</w:t>
      </w:r>
      <w:r w:rsidRPr="00A60BA4">
        <w:rPr>
          <w:rFonts w:asciiTheme="minorHAnsi" w:eastAsiaTheme="minorHAnsi" w:hAnsiTheme="minorHAnsi"/>
          <w:kern w:val="28"/>
          <w:lang w:val="es-MX" w:eastAsia="en-US"/>
        </w:rPr>
        <w:t xml:space="preserve">sta investigación </w:t>
      </w:r>
      <w:r>
        <w:rPr>
          <w:rFonts w:asciiTheme="minorHAnsi" w:eastAsiaTheme="minorHAnsi" w:hAnsiTheme="minorHAnsi"/>
          <w:kern w:val="28"/>
          <w:lang w:val="es-MX" w:eastAsia="en-US"/>
        </w:rPr>
        <w:t>sirve para establecer</w:t>
      </w:r>
      <w:r w:rsidRPr="00A60BA4">
        <w:rPr>
          <w:rFonts w:asciiTheme="minorHAnsi" w:eastAsiaTheme="minorHAnsi" w:hAnsiTheme="minorHAnsi"/>
          <w:kern w:val="28"/>
          <w:lang w:val="es-MX" w:eastAsia="en-US"/>
        </w:rPr>
        <w:t xml:space="preserve"> un primer indicio del fe</w:t>
      </w:r>
      <w:r w:rsidR="0085484B">
        <w:rPr>
          <w:rFonts w:asciiTheme="minorHAnsi" w:eastAsiaTheme="minorHAnsi" w:hAnsiTheme="minorHAnsi"/>
          <w:kern w:val="28"/>
          <w:lang w:val="es-MX" w:eastAsia="en-US"/>
        </w:rPr>
        <w:t>nómeno de interacción realizada</w:t>
      </w:r>
      <w:r w:rsidRPr="00A60BA4">
        <w:rPr>
          <w:rFonts w:asciiTheme="minorHAnsi" w:eastAsiaTheme="minorHAnsi" w:hAnsiTheme="minorHAnsi"/>
          <w:kern w:val="28"/>
          <w:lang w:val="es-MX" w:eastAsia="en-US"/>
        </w:rPr>
        <w:t xml:space="preserve"> por usuarios de </w:t>
      </w:r>
      <w:proofErr w:type="spellStart"/>
      <w:r w:rsidRPr="00A60BA4">
        <w:rPr>
          <w:rFonts w:asciiTheme="minorHAnsi" w:eastAsiaTheme="minorHAnsi" w:hAnsiTheme="minorHAnsi"/>
          <w:kern w:val="28"/>
          <w:lang w:val="es-MX" w:eastAsia="en-US"/>
        </w:rPr>
        <w:t>Facebook</w:t>
      </w:r>
      <w:proofErr w:type="spellEnd"/>
      <w:r w:rsidR="0085484B">
        <w:rPr>
          <w:rFonts w:asciiTheme="minorHAnsi" w:eastAsiaTheme="minorHAnsi" w:hAnsiTheme="minorHAnsi"/>
          <w:kern w:val="28"/>
          <w:lang w:val="es-MX" w:eastAsia="en-US"/>
        </w:rPr>
        <w:t xml:space="preserve">, sobre las </w:t>
      </w:r>
      <w:r w:rsidRPr="00A60BA4">
        <w:rPr>
          <w:rFonts w:asciiTheme="minorHAnsi" w:eastAsiaTheme="minorHAnsi" w:hAnsiTheme="minorHAnsi"/>
          <w:kern w:val="28"/>
          <w:lang w:val="es-MX" w:eastAsia="en-US"/>
        </w:rPr>
        <w:t>informaciones difundidas por un medio de prensa que cuenta co</w:t>
      </w:r>
      <w:r>
        <w:rPr>
          <w:rFonts w:asciiTheme="minorHAnsi" w:eastAsiaTheme="minorHAnsi" w:hAnsiTheme="minorHAnsi"/>
          <w:kern w:val="28"/>
          <w:lang w:val="es-MX" w:eastAsia="en-US"/>
        </w:rPr>
        <w:t>n un perfil en dicha red social</w:t>
      </w:r>
      <w:r w:rsidRPr="00A60BA4">
        <w:rPr>
          <w:rFonts w:asciiTheme="minorHAnsi" w:eastAsiaTheme="minorHAnsi" w:hAnsiTheme="minorHAnsi"/>
          <w:kern w:val="28"/>
          <w:lang w:val="es-MX" w:eastAsia="en-US"/>
        </w:rPr>
        <w:t xml:space="preserve"> y así dar insumos a futuros trabajos </w:t>
      </w:r>
      <w:r>
        <w:rPr>
          <w:rFonts w:asciiTheme="minorHAnsi" w:eastAsiaTheme="minorHAnsi" w:hAnsiTheme="minorHAnsi"/>
          <w:kern w:val="28"/>
          <w:lang w:val="es-MX" w:eastAsia="en-US"/>
        </w:rPr>
        <w:t>de</w:t>
      </w:r>
      <w:r w:rsidRPr="00A60BA4">
        <w:rPr>
          <w:rFonts w:asciiTheme="minorHAnsi" w:eastAsiaTheme="minorHAnsi" w:hAnsiTheme="minorHAnsi"/>
          <w:kern w:val="28"/>
          <w:lang w:val="es-MX" w:eastAsia="en-US"/>
        </w:rPr>
        <w:t xml:space="preserve"> la misma índole.</w:t>
      </w:r>
    </w:p>
    <w:p w:rsidR="009F6182" w:rsidRPr="00A60BA4"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Pr>
          <w:rFonts w:asciiTheme="minorHAnsi" w:eastAsiaTheme="minorHAnsi" w:hAnsiTheme="minorHAnsi"/>
          <w:kern w:val="28"/>
          <w:lang w:val="es-MX" w:eastAsia="en-US"/>
        </w:rPr>
        <w:t>Actualmente existe una especie de</w:t>
      </w:r>
      <w:r w:rsidRPr="00A60BA4">
        <w:rPr>
          <w:rFonts w:asciiTheme="minorHAnsi" w:eastAsiaTheme="minorHAnsi" w:hAnsiTheme="minorHAnsi"/>
          <w:kern w:val="28"/>
          <w:lang w:val="es-MX" w:eastAsia="en-US"/>
        </w:rPr>
        <w:t xml:space="preserve"> fascinación por las redes sociales</w:t>
      </w:r>
      <w:r>
        <w:rPr>
          <w:rFonts w:asciiTheme="minorHAnsi" w:eastAsiaTheme="minorHAnsi" w:hAnsiTheme="minorHAnsi"/>
          <w:kern w:val="28"/>
          <w:lang w:val="es-MX" w:eastAsia="en-US"/>
        </w:rPr>
        <w:t>, que</w:t>
      </w:r>
      <w:r w:rsidRPr="00A60BA4">
        <w:rPr>
          <w:rFonts w:asciiTheme="minorHAnsi" w:eastAsiaTheme="minorHAnsi" w:hAnsiTheme="minorHAnsi"/>
          <w:kern w:val="28"/>
          <w:lang w:val="es-MX" w:eastAsia="en-US"/>
        </w:rPr>
        <w:t xml:space="preserve"> lleva a algunos de sus usuarios a convertir esa experiencia de socialización virtual en una en la que también pueda tener al alcance las noticias para poder entender mejor su entorno, además de contar con la facilidad que le provee las redes sociales de poder fijar su posición ante el emisor sobre la información de su predilección.</w:t>
      </w:r>
    </w:p>
    <w:p w:rsidR="009F6182"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Pr>
          <w:rFonts w:asciiTheme="minorHAnsi" w:eastAsiaTheme="minorHAnsi" w:hAnsiTheme="minorHAnsi"/>
          <w:kern w:val="28"/>
          <w:lang w:val="es-MX" w:eastAsia="en-US"/>
        </w:rPr>
        <w:t>Cabe señalar que este</w:t>
      </w:r>
      <w:r w:rsidRPr="00A60BA4">
        <w:rPr>
          <w:rFonts w:asciiTheme="minorHAnsi" w:eastAsiaTheme="minorHAnsi" w:hAnsiTheme="minorHAnsi"/>
          <w:kern w:val="28"/>
          <w:lang w:val="es-MX" w:eastAsia="en-US"/>
        </w:rPr>
        <w:t xml:space="preserve"> trabajo consta de la definición del objeto de estudio, luego </w:t>
      </w:r>
      <w:r>
        <w:rPr>
          <w:rFonts w:asciiTheme="minorHAnsi" w:eastAsiaTheme="minorHAnsi" w:hAnsiTheme="minorHAnsi"/>
          <w:kern w:val="28"/>
          <w:lang w:val="es-MX" w:eastAsia="en-US"/>
        </w:rPr>
        <w:t>los</w:t>
      </w:r>
      <w:r w:rsidRPr="00A60BA4">
        <w:rPr>
          <w:rFonts w:asciiTheme="minorHAnsi" w:eastAsiaTheme="minorHAnsi" w:hAnsiTheme="minorHAnsi"/>
          <w:kern w:val="28"/>
          <w:lang w:val="es-MX" w:eastAsia="en-US"/>
        </w:rPr>
        <w:t xml:space="preserve"> antecedent</w:t>
      </w:r>
      <w:r>
        <w:rPr>
          <w:rFonts w:asciiTheme="minorHAnsi" w:eastAsiaTheme="minorHAnsi" w:hAnsiTheme="minorHAnsi"/>
          <w:kern w:val="28"/>
          <w:lang w:val="es-MX" w:eastAsia="en-US"/>
        </w:rPr>
        <w:t xml:space="preserve">es de estudios que abordaron </w:t>
      </w:r>
      <w:r w:rsidRPr="00A60BA4">
        <w:rPr>
          <w:rFonts w:asciiTheme="minorHAnsi" w:eastAsiaTheme="minorHAnsi" w:hAnsiTheme="minorHAnsi"/>
          <w:kern w:val="28"/>
          <w:lang w:val="es-MX" w:eastAsia="en-US"/>
        </w:rPr>
        <w:t xml:space="preserve">el fenómeno de la comunicación a través de las nuevas tecnologías, entre las </w:t>
      </w:r>
      <w:r w:rsidR="0085484B">
        <w:rPr>
          <w:rFonts w:asciiTheme="minorHAnsi" w:eastAsiaTheme="minorHAnsi" w:hAnsiTheme="minorHAnsi"/>
          <w:kern w:val="28"/>
          <w:lang w:val="es-MX" w:eastAsia="en-US"/>
        </w:rPr>
        <w:t>cuales</w:t>
      </w:r>
      <w:r w:rsidRPr="00A60BA4">
        <w:rPr>
          <w:rFonts w:asciiTheme="minorHAnsi" w:eastAsiaTheme="minorHAnsi" w:hAnsiTheme="minorHAnsi"/>
          <w:kern w:val="28"/>
          <w:lang w:val="es-MX" w:eastAsia="en-US"/>
        </w:rPr>
        <w:t xml:space="preserve"> se cuenta</w:t>
      </w:r>
      <w:r w:rsidR="0085484B">
        <w:rPr>
          <w:rFonts w:asciiTheme="minorHAnsi" w:eastAsiaTheme="minorHAnsi" w:hAnsiTheme="minorHAnsi"/>
          <w:kern w:val="28"/>
          <w:lang w:val="es-MX" w:eastAsia="en-US"/>
        </w:rPr>
        <w:t>n</w:t>
      </w:r>
      <w:r w:rsidRPr="00A60BA4">
        <w:rPr>
          <w:rFonts w:asciiTheme="minorHAnsi" w:eastAsiaTheme="minorHAnsi" w:hAnsiTheme="minorHAnsi"/>
          <w:kern w:val="28"/>
          <w:lang w:val="es-MX" w:eastAsia="en-US"/>
        </w:rPr>
        <w:t xml:space="preserve"> el </w:t>
      </w:r>
      <w:r w:rsidR="008B1F09">
        <w:rPr>
          <w:rFonts w:asciiTheme="minorHAnsi" w:eastAsiaTheme="minorHAnsi" w:hAnsiTheme="minorHAnsi"/>
          <w:kern w:val="28"/>
          <w:lang w:val="es-MX" w:eastAsia="en-US"/>
        </w:rPr>
        <w:t>Internet</w:t>
      </w:r>
      <w:r w:rsidRPr="00A60BA4">
        <w:rPr>
          <w:rFonts w:asciiTheme="minorHAnsi" w:eastAsiaTheme="minorHAnsi" w:hAnsiTheme="minorHAnsi"/>
          <w:kern w:val="28"/>
          <w:lang w:val="es-MX" w:eastAsia="en-US"/>
        </w:rPr>
        <w:t xml:space="preserve"> y posteriormente las redes sociales.</w:t>
      </w:r>
    </w:p>
    <w:p w:rsidR="009F6182" w:rsidRPr="002D0C2D"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A60BA4">
        <w:rPr>
          <w:rFonts w:asciiTheme="minorHAnsi" w:eastAsiaTheme="minorHAnsi" w:hAnsiTheme="minorHAnsi"/>
          <w:kern w:val="28"/>
          <w:lang w:val="es-MX" w:eastAsia="en-US"/>
        </w:rPr>
        <w:t>Asimismo se explica el fundamento teórico y metodológico de esta investigación, llegando a la explicación del proceso de recolección de datos que satisfacen las interrogantes planteadas al principio de este documento.</w:t>
      </w:r>
      <w:r w:rsidRPr="00A60BA4">
        <w:rPr>
          <w:rFonts w:eastAsiaTheme="minorHAnsi"/>
          <w:kern w:val="28"/>
          <w:sz w:val="20"/>
          <w:szCs w:val="20"/>
          <w:lang w:val="es-MX" w:eastAsia="en-US"/>
        </w:rPr>
        <w:t xml:space="preserve"> </w:t>
      </w:r>
    </w:p>
    <w:p w:rsidR="009F6182" w:rsidRPr="002D0C2D" w:rsidRDefault="009F6182" w:rsidP="009F6182">
      <w:pPr>
        <w:spacing w:after="200" w:line="480" w:lineRule="auto"/>
        <w:ind w:left="0" w:firstLine="0"/>
        <w:rPr>
          <w:rFonts w:ascii="Calibri" w:hAnsi="Calibri"/>
          <w:b/>
          <w:bCs/>
        </w:rPr>
      </w:pPr>
      <w:r w:rsidRPr="009D63B7">
        <w:rPr>
          <w:rFonts w:ascii="Calibri" w:hAnsi="Calibri"/>
          <w:bCs/>
        </w:rPr>
        <w:lastRenderedPageBreak/>
        <w:t>Finalmente se podrá</w:t>
      </w:r>
      <w:r w:rsidR="0085484B">
        <w:rPr>
          <w:rFonts w:ascii="Calibri" w:hAnsi="Calibri"/>
          <w:bCs/>
        </w:rPr>
        <w:t>n</w:t>
      </w:r>
      <w:r w:rsidRPr="009D63B7">
        <w:rPr>
          <w:rFonts w:ascii="Calibri" w:hAnsi="Calibri"/>
          <w:bCs/>
        </w:rPr>
        <w:t xml:space="preserve"> encontrar las conclusiones, así como la bibliografía y otras fuentes que sustentaron el marco teórico de este diagnóstico, y los instrumentos con los que se recabaron los datos en calidad de anexos.</w:t>
      </w: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rPr>
          <w:rFonts w:asciiTheme="minorHAnsi" w:hAnsiTheme="minorHAnsi"/>
          <w:b/>
        </w:rPr>
      </w:pPr>
    </w:p>
    <w:p w:rsidR="009F6182" w:rsidRDefault="009F6182" w:rsidP="009F6182">
      <w:pPr>
        <w:spacing w:after="200" w:line="480" w:lineRule="auto"/>
        <w:jc w:val="center"/>
        <w:rPr>
          <w:rFonts w:asciiTheme="minorHAnsi" w:hAnsiTheme="minorHAnsi"/>
          <w:b/>
        </w:rPr>
      </w:pPr>
    </w:p>
    <w:p w:rsidR="009F6182" w:rsidRDefault="009F6182" w:rsidP="009F6182">
      <w:pPr>
        <w:spacing w:after="200" w:line="480" w:lineRule="auto"/>
        <w:jc w:val="center"/>
        <w:rPr>
          <w:rFonts w:asciiTheme="minorHAnsi" w:hAnsiTheme="minorHAnsi"/>
          <w:b/>
        </w:rPr>
      </w:pPr>
    </w:p>
    <w:p w:rsidR="009F6182" w:rsidRDefault="009F6182" w:rsidP="009F6182">
      <w:pPr>
        <w:spacing w:after="200" w:line="480" w:lineRule="auto"/>
        <w:jc w:val="center"/>
        <w:rPr>
          <w:rFonts w:asciiTheme="minorHAnsi" w:hAnsiTheme="minorHAnsi"/>
          <w:b/>
        </w:rPr>
      </w:pPr>
    </w:p>
    <w:p w:rsidR="009F6182" w:rsidRPr="002B07A2" w:rsidRDefault="009F6182" w:rsidP="009F6182">
      <w:pPr>
        <w:spacing w:after="200" w:line="480" w:lineRule="auto"/>
        <w:jc w:val="center"/>
        <w:rPr>
          <w:rFonts w:ascii="Calibri" w:hAnsi="Calibri"/>
          <w:b/>
          <w:bCs/>
        </w:rPr>
      </w:pPr>
      <w:r w:rsidRPr="001A24F3">
        <w:rPr>
          <w:rFonts w:asciiTheme="minorHAnsi" w:hAnsiTheme="minorHAnsi"/>
          <w:b/>
        </w:rPr>
        <w:lastRenderedPageBreak/>
        <w:t>CAPÍTULO I: DETERMINACIÓN DEL OBJETO DE ESTUDIO</w:t>
      </w:r>
    </w:p>
    <w:p w:rsidR="009F6182" w:rsidRPr="00F4129F" w:rsidRDefault="009F6182" w:rsidP="009F6182">
      <w:pPr>
        <w:spacing w:after="100" w:line="480" w:lineRule="auto"/>
        <w:rPr>
          <w:rFonts w:ascii="Calibri" w:hAnsi="Calibri"/>
          <w:b/>
          <w:bCs/>
        </w:rPr>
      </w:pPr>
      <w:r>
        <w:rPr>
          <w:rFonts w:ascii="Calibri" w:hAnsi="Calibri"/>
          <w:b/>
          <w:bCs/>
        </w:rPr>
        <w:t xml:space="preserve">1.1 </w:t>
      </w:r>
      <w:r w:rsidRPr="00F4129F">
        <w:rPr>
          <w:rFonts w:ascii="Calibri" w:hAnsi="Calibri"/>
          <w:b/>
          <w:bCs/>
        </w:rPr>
        <w:t>Formulación del problema</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El propósito de este trabajo </w:t>
      </w:r>
      <w:r w:rsidR="0085484B">
        <w:rPr>
          <w:rFonts w:ascii="Calibri" w:hAnsi="Calibri"/>
        </w:rPr>
        <w:t>ha sido</w:t>
      </w:r>
      <w:r w:rsidRPr="00F4129F">
        <w:rPr>
          <w:rFonts w:ascii="Calibri" w:hAnsi="Calibri"/>
        </w:rPr>
        <w:t xml:space="preserve"> elaborar un diagnóstico sobre el uso que hacen los lectores de la información de índole nacional</w:t>
      </w:r>
      <w:r w:rsidR="0085484B">
        <w:rPr>
          <w:rFonts w:ascii="Calibri" w:hAnsi="Calibri"/>
        </w:rPr>
        <w:t>,</w:t>
      </w:r>
      <w:r w:rsidRPr="00F4129F">
        <w:rPr>
          <w:rFonts w:ascii="Calibri" w:hAnsi="Calibri"/>
        </w:rPr>
        <w:t xml:space="preserve"> difundida por el periódico salvadoreño “</w:t>
      </w:r>
      <w:r>
        <w:rPr>
          <w:rFonts w:ascii="Calibri" w:hAnsi="Calibri"/>
        </w:rPr>
        <w:t>ww</w:t>
      </w:r>
      <w:r w:rsidR="00E62649">
        <w:rPr>
          <w:rFonts w:ascii="Calibri" w:hAnsi="Calibri"/>
        </w:rPr>
        <w:t>w</w:t>
      </w:r>
      <w:r>
        <w:rPr>
          <w:rFonts w:ascii="Calibri" w:hAnsi="Calibri"/>
        </w:rPr>
        <w:t>.laprensagrafica.com</w:t>
      </w:r>
      <w:r w:rsidRPr="00F4129F">
        <w:rPr>
          <w:rFonts w:ascii="Calibri" w:hAnsi="Calibri"/>
        </w:rPr>
        <w:t>” en su versión electrónica, específicamente a través de la red social virtual “</w:t>
      </w:r>
      <w:proofErr w:type="spellStart"/>
      <w:r w:rsidRPr="00F4129F">
        <w:rPr>
          <w:rFonts w:ascii="Calibri" w:hAnsi="Calibri"/>
        </w:rPr>
        <w:t>Facebook</w:t>
      </w:r>
      <w:proofErr w:type="spellEnd"/>
      <w:r w:rsidRPr="00F4129F">
        <w:rPr>
          <w:rFonts w:ascii="Calibri" w:hAnsi="Calibri"/>
        </w:rPr>
        <w:t xml:space="preserve">, a la </w:t>
      </w:r>
      <w:r w:rsidR="0085484B">
        <w:rPr>
          <w:rFonts w:ascii="Calibri" w:hAnsi="Calibri"/>
        </w:rPr>
        <w:t>cual</w:t>
      </w:r>
      <w:r w:rsidRPr="00F4129F">
        <w:rPr>
          <w:rFonts w:ascii="Calibri" w:hAnsi="Calibri"/>
        </w:rPr>
        <w:t xml:space="preserve"> se afilian voluntaria y gratuitamente</w:t>
      </w:r>
      <w:r w:rsidR="0085484B">
        <w:rPr>
          <w:rFonts w:ascii="Calibri" w:hAnsi="Calibri"/>
        </w:rPr>
        <w:t>,</w:t>
      </w:r>
      <w:r w:rsidRPr="00F4129F">
        <w:rPr>
          <w:rFonts w:ascii="Calibri" w:hAnsi="Calibri"/>
        </w:rPr>
        <w:t xml:space="preserve"> en </w:t>
      </w:r>
      <w:r w:rsidR="0085484B">
        <w:rPr>
          <w:rFonts w:ascii="Calibri" w:hAnsi="Calibri"/>
        </w:rPr>
        <w:t>la</w:t>
      </w:r>
      <w:r w:rsidRPr="00F4129F">
        <w:rPr>
          <w:rFonts w:ascii="Calibri" w:hAnsi="Calibri"/>
        </w:rPr>
        <w:t xml:space="preserve"> plataforma que este medio de prensa posee</w:t>
      </w:r>
      <w:r>
        <w:rPr>
          <w:rFonts w:ascii="Calibri" w:hAnsi="Calibri"/>
        </w:rPr>
        <w:t>.</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El elemento de </w:t>
      </w:r>
      <w:r w:rsidR="0085484B">
        <w:rPr>
          <w:rFonts w:ascii="Calibri" w:hAnsi="Calibri"/>
        </w:rPr>
        <w:t>la comunicación que se estudió</w:t>
      </w:r>
      <w:r w:rsidRPr="00F4129F">
        <w:rPr>
          <w:rFonts w:ascii="Calibri" w:hAnsi="Calibri"/>
        </w:rPr>
        <w:t xml:space="preserve"> es el receptor de mensajes, indagando en los patrones que tienen los usuarios para seleccionar la información que obtienen de estos espacios en línea y de retroalimentación o “</w:t>
      </w:r>
      <w:proofErr w:type="spellStart"/>
      <w:r w:rsidRPr="00F4129F">
        <w:rPr>
          <w:rFonts w:ascii="Calibri" w:hAnsi="Calibri"/>
        </w:rPr>
        <w:t>feedback</w:t>
      </w:r>
      <w:proofErr w:type="spellEnd"/>
      <w:r w:rsidRPr="00F4129F">
        <w:rPr>
          <w:rFonts w:ascii="Calibri" w:hAnsi="Calibri"/>
        </w:rPr>
        <w:t>” que generan de las noticias colocadas en forma de aviso o de un enlace o hipervínculo.</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Debido a la proliferación de sitios de comunidad virtual</w:t>
      </w:r>
      <w:r w:rsidR="0085484B">
        <w:rPr>
          <w:rFonts w:ascii="Calibri" w:hAnsi="Calibri"/>
        </w:rPr>
        <w:t xml:space="preserve"> en </w:t>
      </w:r>
      <w:r w:rsidR="008B1F09">
        <w:rPr>
          <w:rFonts w:ascii="Calibri" w:hAnsi="Calibri"/>
        </w:rPr>
        <w:t>Internet</w:t>
      </w:r>
      <w:r w:rsidRPr="00F4129F">
        <w:rPr>
          <w:rFonts w:ascii="Calibri" w:hAnsi="Calibri"/>
        </w:rPr>
        <w:t xml:space="preserve"> se ha observado una tendencia de una buena parte de sus usuarios a convertir su experiencia de socialización virtual en una situación que trascienda de lo banal y que también les permita acceder de manera inmediata a la información más pertinente de su entorno.</w:t>
      </w:r>
    </w:p>
    <w:p w:rsidR="009F6182" w:rsidRPr="00F4129F" w:rsidRDefault="009F6182" w:rsidP="009F6182">
      <w:pPr>
        <w:spacing w:after="100" w:line="480" w:lineRule="auto"/>
        <w:ind w:left="0" w:firstLine="0"/>
        <w:jc w:val="both"/>
        <w:rPr>
          <w:rFonts w:ascii="Calibri" w:hAnsi="Calibri"/>
          <w:i/>
          <w:iCs/>
        </w:rPr>
      </w:pPr>
      <w:r w:rsidRPr="00F4129F">
        <w:rPr>
          <w:rFonts w:ascii="Calibri" w:hAnsi="Calibri"/>
        </w:rPr>
        <w:t xml:space="preserve">Es por esta visión que las redes sociales en </w:t>
      </w:r>
      <w:r w:rsidR="008B1F09">
        <w:rPr>
          <w:rFonts w:ascii="Calibri" w:hAnsi="Calibri"/>
        </w:rPr>
        <w:t>Internet</w:t>
      </w:r>
      <w:r w:rsidRPr="00F4129F">
        <w:rPr>
          <w:rFonts w:ascii="Calibri" w:hAnsi="Calibri"/>
        </w:rPr>
        <w:t xml:space="preserve"> han pasado de ser una alternativa de ocio a ser consideradas por algunos autores como medios “comunitarios” o “</w:t>
      </w:r>
      <w:proofErr w:type="spellStart"/>
      <w:r w:rsidRPr="00F4129F">
        <w:rPr>
          <w:rFonts w:ascii="Calibri" w:hAnsi="Calibri"/>
        </w:rPr>
        <w:t>nanomedios</w:t>
      </w:r>
      <w:proofErr w:type="spellEnd"/>
      <w:r w:rsidRPr="00F4129F">
        <w:rPr>
          <w:rFonts w:ascii="Calibri" w:hAnsi="Calibri"/>
        </w:rPr>
        <w:t xml:space="preserve">” de comunicación. </w:t>
      </w:r>
      <w:r w:rsidRPr="00F4129F">
        <w:rPr>
          <w:rFonts w:ascii="Calibri" w:hAnsi="Calibri"/>
          <w:i/>
          <w:iCs/>
        </w:rPr>
        <w:t>(</w:t>
      </w:r>
      <w:proofErr w:type="spellStart"/>
      <w:r w:rsidRPr="00F4129F">
        <w:rPr>
          <w:rFonts w:ascii="Calibri" w:hAnsi="Calibri"/>
          <w:i/>
          <w:iCs/>
        </w:rPr>
        <w:t>Downing</w:t>
      </w:r>
      <w:proofErr w:type="spellEnd"/>
      <w:r w:rsidRPr="00F4129F">
        <w:rPr>
          <w:rFonts w:ascii="Calibri" w:hAnsi="Calibri"/>
          <w:i/>
          <w:iCs/>
        </w:rPr>
        <w:t>, John: “</w:t>
      </w:r>
      <w:proofErr w:type="spellStart"/>
      <w:r w:rsidRPr="00F4129F">
        <w:rPr>
          <w:rFonts w:ascii="Calibri" w:hAnsi="Calibri"/>
          <w:i/>
          <w:iCs/>
        </w:rPr>
        <w:t>Nanomedios</w:t>
      </w:r>
      <w:proofErr w:type="spellEnd"/>
      <w:r w:rsidRPr="00F4129F">
        <w:rPr>
          <w:rFonts w:ascii="Calibri" w:hAnsi="Calibri"/>
          <w:i/>
          <w:iCs/>
        </w:rPr>
        <w:t xml:space="preserve"> de comunicación”: www.portalcomun</w:t>
      </w:r>
      <w:r>
        <w:rPr>
          <w:rFonts w:ascii="Calibri" w:hAnsi="Calibri"/>
          <w:i/>
          <w:iCs/>
        </w:rPr>
        <w:t xml:space="preserve">icacion.com. </w:t>
      </w:r>
      <w:proofErr w:type="spellStart"/>
      <w:r>
        <w:rPr>
          <w:rFonts w:ascii="Calibri" w:hAnsi="Calibri"/>
          <w:i/>
          <w:iCs/>
        </w:rPr>
        <w:t>Pá</w:t>
      </w:r>
      <w:r w:rsidRPr="00F4129F">
        <w:rPr>
          <w:rFonts w:ascii="Calibri" w:hAnsi="Calibri"/>
          <w:i/>
          <w:iCs/>
        </w:rPr>
        <w:t>g</w:t>
      </w:r>
      <w:proofErr w:type="spellEnd"/>
      <w:r w:rsidRPr="00F4129F">
        <w:rPr>
          <w:rFonts w:ascii="Calibri" w:hAnsi="Calibri"/>
          <w:i/>
          <w:iCs/>
        </w:rPr>
        <w:t xml:space="preserve"> 7).</w:t>
      </w:r>
    </w:p>
    <w:p w:rsidR="009F6182" w:rsidRPr="00F4129F" w:rsidRDefault="009F6182" w:rsidP="009F6182">
      <w:pPr>
        <w:spacing w:after="100" w:line="480" w:lineRule="auto"/>
        <w:ind w:left="0" w:firstLine="0"/>
        <w:jc w:val="both"/>
        <w:rPr>
          <w:rFonts w:ascii="Calibri" w:hAnsi="Calibri"/>
          <w:i/>
          <w:iCs/>
        </w:rPr>
      </w:pPr>
      <w:r w:rsidRPr="00F4129F">
        <w:rPr>
          <w:rFonts w:ascii="Calibri" w:hAnsi="Calibri"/>
        </w:rPr>
        <w:lastRenderedPageBreak/>
        <w:t>Un elemento que ha ayudado a incorporar de mejor forma la experiencia que tienen los usuarios de las</w:t>
      </w:r>
      <w:r w:rsidRPr="00F4129F">
        <w:rPr>
          <w:rFonts w:ascii="Calibri" w:hAnsi="Calibri"/>
          <w:color w:val="FF0000"/>
        </w:rPr>
        <w:t xml:space="preserve"> </w:t>
      </w:r>
      <w:r w:rsidRPr="00F4129F">
        <w:rPr>
          <w:rFonts w:ascii="Calibri" w:hAnsi="Calibri"/>
        </w:rPr>
        <w:t>redes sociales para obtener info</w:t>
      </w:r>
      <w:r w:rsidR="0085484B">
        <w:rPr>
          <w:rFonts w:ascii="Calibri" w:hAnsi="Calibri"/>
        </w:rPr>
        <w:t>rmación de los medios de prensa</w:t>
      </w:r>
      <w:r w:rsidRPr="00F4129F">
        <w:rPr>
          <w:rFonts w:ascii="Calibri" w:hAnsi="Calibri"/>
        </w:rPr>
        <w:t xml:space="preserve"> es la facilidad que éstas brindan a los usuarios para interactuar con los emisores de la información de manera directa e inmediata, es decir, tener la sensación de proveerle a la información asumida sus propias valoraciones a los entes que hasta hace poco parecían inalcanzables </w:t>
      </w:r>
      <w:r w:rsidRPr="00F4129F">
        <w:rPr>
          <w:rFonts w:ascii="Calibri" w:hAnsi="Calibri"/>
          <w:i/>
          <w:iCs/>
        </w:rPr>
        <w:t xml:space="preserve">(Muñoz Sevillano, Víctor: Las técnicas electrónicas aplicadas al periodismo impreso moderno y del futuro: Capitulo V, </w:t>
      </w:r>
      <w:proofErr w:type="spellStart"/>
      <w:r w:rsidRPr="00F4129F">
        <w:rPr>
          <w:rFonts w:ascii="Calibri" w:hAnsi="Calibri"/>
          <w:i/>
          <w:iCs/>
        </w:rPr>
        <w:t>Pag</w:t>
      </w:r>
      <w:proofErr w:type="spellEnd"/>
      <w:r w:rsidRPr="00F4129F">
        <w:rPr>
          <w:rFonts w:ascii="Calibri" w:hAnsi="Calibri"/>
          <w:i/>
          <w:iCs/>
        </w:rPr>
        <w:t>. 80).</w:t>
      </w:r>
    </w:p>
    <w:p w:rsidR="009F6182" w:rsidRPr="00F4129F" w:rsidRDefault="009F6182" w:rsidP="009F6182">
      <w:pPr>
        <w:spacing w:after="100" w:line="480" w:lineRule="auto"/>
        <w:ind w:left="0" w:firstLine="0"/>
        <w:jc w:val="both"/>
        <w:rPr>
          <w:rFonts w:ascii="Calibri" w:hAnsi="Calibri"/>
          <w:i/>
          <w:iCs/>
        </w:rPr>
      </w:pPr>
      <w:r w:rsidRPr="00F4129F">
        <w:rPr>
          <w:rFonts w:ascii="Calibri" w:hAnsi="Calibri"/>
        </w:rPr>
        <w:t>Los medios de prensa, en su visión de empresa, han comprendido la necesidad de llegar a este sector de la población usuaria de redes sociales, como parte de l</w:t>
      </w:r>
      <w:r w:rsidR="0085484B">
        <w:rPr>
          <w:rFonts w:ascii="Calibri" w:hAnsi="Calibri"/>
        </w:rPr>
        <w:t>a constante asimilación que el P</w:t>
      </w:r>
      <w:r w:rsidRPr="00F4129F">
        <w:rPr>
          <w:rFonts w:ascii="Calibri" w:hAnsi="Calibri"/>
        </w:rPr>
        <w:t xml:space="preserve">eriodismo debe hacer frente a las nuevas tecnologías de la comunicación </w:t>
      </w:r>
      <w:r w:rsidRPr="00F4129F">
        <w:rPr>
          <w:rFonts w:ascii="Calibri" w:hAnsi="Calibri"/>
          <w:i/>
          <w:iCs/>
        </w:rPr>
        <w:t xml:space="preserve">(Flores Vivar, Jesús, </w:t>
      </w:r>
      <w:proofErr w:type="spellStart"/>
      <w:r w:rsidRPr="00F4129F">
        <w:rPr>
          <w:rFonts w:ascii="Calibri" w:hAnsi="Calibri"/>
          <w:i/>
          <w:iCs/>
        </w:rPr>
        <w:t>Ciberperiodismo</w:t>
      </w:r>
      <w:proofErr w:type="spellEnd"/>
      <w:r w:rsidRPr="00F4129F">
        <w:rPr>
          <w:rFonts w:ascii="Calibri" w:hAnsi="Calibri"/>
          <w:i/>
          <w:iCs/>
        </w:rPr>
        <w:t xml:space="preserve">: Nuevos enfoques, conceptos y profesiones emergentes en el mundo </w:t>
      </w:r>
      <w:proofErr w:type="spellStart"/>
      <w:r w:rsidRPr="00F4129F">
        <w:rPr>
          <w:rFonts w:ascii="Calibri" w:hAnsi="Calibri"/>
          <w:i/>
          <w:iCs/>
        </w:rPr>
        <w:t>infodigital</w:t>
      </w:r>
      <w:proofErr w:type="spellEnd"/>
      <w:r w:rsidRPr="00F4129F">
        <w:rPr>
          <w:rFonts w:ascii="Calibri" w:hAnsi="Calibri"/>
          <w:i/>
          <w:iCs/>
        </w:rPr>
        <w:t>. Pag.111).</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Así también lo ha interpretado </w:t>
      </w:r>
      <w:r>
        <w:rPr>
          <w:rFonts w:ascii="Calibri" w:hAnsi="Calibri"/>
        </w:rPr>
        <w:t>La Prensa Gráfica</w:t>
      </w:r>
      <w:r w:rsidRPr="00F4129F">
        <w:rPr>
          <w:rFonts w:ascii="Calibri" w:hAnsi="Calibri"/>
        </w:rPr>
        <w:t>, un medio impreso fundado en 1915 y que aparte de contar con un sitio web que se actualiza diariame</w:t>
      </w:r>
      <w:r w:rsidR="001C2047">
        <w:rPr>
          <w:rFonts w:ascii="Calibri" w:hAnsi="Calibri"/>
        </w:rPr>
        <w:t>nte, también posee desde hace</w:t>
      </w:r>
      <w:r w:rsidRPr="00F4129F">
        <w:rPr>
          <w:rFonts w:ascii="Calibri" w:hAnsi="Calibri"/>
        </w:rPr>
        <w:t xml:space="preserve"> poco más de un año plataformas en las redes sociales </w:t>
      </w:r>
      <w:proofErr w:type="spellStart"/>
      <w:r w:rsidRPr="00F4129F">
        <w:rPr>
          <w:rFonts w:ascii="Calibri" w:hAnsi="Calibri"/>
        </w:rPr>
        <w:t>Facebook</w:t>
      </w:r>
      <w:proofErr w:type="spellEnd"/>
      <w:r w:rsidRPr="00F4129F">
        <w:rPr>
          <w:rFonts w:ascii="Calibri" w:hAnsi="Calibri"/>
        </w:rPr>
        <w:t xml:space="preserve"> y </w:t>
      </w:r>
      <w:proofErr w:type="spellStart"/>
      <w:r w:rsidRPr="00F4129F">
        <w:rPr>
          <w:rFonts w:ascii="Calibri" w:hAnsi="Calibri"/>
        </w:rPr>
        <w:t>Twitter</w:t>
      </w:r>
      <w:proofErr w:type="spellEnd"/>
      <w:r w:rsidRPr="00F4129F">
        <w:rPr>
          <w:rFonts w:ascii="Calibri" w:hAnsi="Calibri"/>
        </w:rPr>
        <w:t xml:space="preserve">, las cuales son alimentadas con la información proveniente de dicho sitio web. Actualmente, la plataforma de </w:t>
      </w:r>
      <w:r w:rsidRPr="00742326">
        <w:rPr>
          <w:rFonts w:ascii="Calibri" w:hAnsi="Calibri"/>
        </w:rPr>
        <w:t>www.laprensagrafica.com</w:t>
      </w:r>
      <w:r>
        <w:rPr>
          <w:rFonts w:ascii="Calibri" w:hAnsi="Calibri"/>
        </w:rPr>
        <w:t xml:space="preserve"> en </w:t>
      </w:r>
      <w:proofErr w:type="spellStart"/>
      <w:r>
        <w:rPr>
          <w:rFonts w:ascii="Calibri" w:hAnsi="Calibri"/>
        </w:rPr>
        <w:t>Facebook</w:t>
      </w:r>
      <w:proofErr w:type="spellEnd"/>
      <w:r w:rsidRPr="00F4129F">
        <w:rPr>
          <w:rFonts w:ascii="Calibri" w:hAnsi="Calibri"/>
        </w:rPr>
        <w:t xml:space="preserve"> cuenta con una afiliación que ronda los 20 mil usuarios.</w:t>
      </w:r>
    </w:p>
    <w:p w:rsidR="009F6182" w:rsidRDefault="009F6182" w:rsidP="009F6182">
      <w:pPr>
        <w:spacing w:after="100" w:line="480" w:lineRule="auto"/>
        <w:ind w:left="0" w:firstLine="0"/>
        <w:jc w:val="both"/>
        <w:rPr>
          <w:rFonts w:ascii="Calibri" w:hAnsi="Calibri"/>
        </w:rPr>
      </w:pPr>
      <w:proofErr w:type="spellStart"/>
      <w:r w:rsidRPr="00F4129F">
        <w:rPr>
          <w:rFonts w:ascii="Calibri" w:hAnsi="Calibri"/>
        </w:rPr>
        <w:t>Facebook</w:t>
      </w:r>
      <w:proofErr w:type="spellEnd"/>
      <w:r w:rsidRPr="00F4129F">
        <w:rPr>
          <w:rFonts w:ascii="Calibri" w:hAnsi="Calibri"/>
        </w:rPr>
        <w:t xml:space="preserve"> (fundada en 2004) ha ganado notoriedad en El Salvador en los últimos cuatro años, abarcando en su fascinación a gentes de distintas edades, estratos académicos y sociales.</w:t>
      </w:r>
    </w:p>
    <w:p w:rsidR="009F6182" w:rsidRPr="00743972" w:rsidRDefault="009F6182" w:rsidP="009F6182">
      <w:pPr>
        <w:widowControl w:val="0"/>
        <w:overflowPunct w:val="0"/>
        <w:autoSpaceDE w:val="0"/>
        <w:autoSpaceDN w:val="0"/>
        <w:adjustRightInd w:val="0"/>
        <w:spacing w:line="480" w:lineRule="auto"/>
        <w:ind w:left="0" w:firstLine="0"/>
        <w:jc w:val="both"/>
        <w:rPr>
          <w:rFonts w:ascii="Calibri" w:hAnsi="Calibri" w:cs="Calibri"/>
          <w:kern w:val="28"/>
          <w:lang w:eastAsia="en-US"/>
        </w:rPr>
      </w:pPr>
      <w:r w:rsidRPr="00743972">
        <w:rPr>
          <w:rFonts w:ascii="Calibri" w:hAnsi="Calibri" w:cs="Calibri"/>
          <w:kern w:val="28"/>
          <w:lang w:eastAsia="en-US"/>
        </w:rPr>
        <w:t xml:space="preserve">Es en el universo de los afiliados a la plataforma social de </w:t>
      </w:r>
      <w:proofErr w:type="spellStart"/>
      <w:r w:rsidRPr="00743972">
        <w:rPr>
          <w:rFonts w:ascii="Calibri" w:hAnsi="Calibri" w:cs="Calibri"/>
          <w:kern w:val="28"/>
          <w:lang w:eastAsia="en-US"/>
        </w:rPr>
        <w:t>Facebook</w:t>
      </w:r>
      <w:proofErr w:type="spellEnd"/>
      <w:r w:rsidRPr="00743972">
        <w:rPr>
          <w:rFonts w:ascii="Calibri" w:hAnsi="Calibri" w:cs="Calibri"/>
          <w:kern w:val="28"/>
          <w:lang w:eastAsia="en-US"/>
        </w:rPr>
        <w:t xml:space="preserve"> de laprensagráfica.com </w:t>
      </w:r>
      <w:r w:rsidRPr="00743972">
        <w:rPr>
          <w:rFonts w:ascii="Calibri" w:hAnsi="Calibri" w:cs="Calibri"/>
          <w:kern w:val="28"/>
          <w:lang w:eastAsia="en-US"/>
        </w:rPr>
        <w:lastRenderedPageBreak/>
        <w:t xml:space="preserve">antes mencionado, </w:t>
      </w:r>
      <w:r w:rsidR="001C2047">
        <w:rPr>
          <w:rFonts w:ascii="Calibri" w:hAnsi="Calibri" w:cs="Calibri"/>
          <w:kern w:val="28"/>
          <w:lang w:eastAsia="en-US"/>
        </w:rPr>
        <w:t>en el cual se enfocó</w:t>
      </w:r>
      <w:r w:rsidRPr="00743972">
        <w:rPr>
          <w:rFonts w:ascii="Calibri" w:hAnsi="Calibri" w:cs="Calibri"/>
          <w:kern w:val="28"/>
          <w:lang w:eastAsia="en-US"/>
        </w:rPr>
        <w:t xml:space="preserve"> este trabajo de inv</w:t>
      </w:r>
      <w:r w:rsidR="001C2047">
        <w:rPr>
          <w:rFonts w:ascii="Calibri" w:hAnsi="Calibri" w:cs="Calibri"/>
          <w:kern w:val="28"/>
          <w:lang w:eastAsia="en-US"/>
        </w:rPr>
        <w:t xml:space="preserve">estigación, que además pretendió </w:t>
      </w:r>
      <w:r w:rsidRPr="00743972">
        <w:rPr>
          <w:rFonts w:ascii="Calibri" w:hAnsi="Calibri" w:cs="Calibri"/>
          <w:kern w:val="28"/>
          <w:lang w:eastAsia="en-US"/>
        </w:rPr>
        <w:t>distinguir los perfiles promedio de tales usuarios y cómo inciden en la retroalimentación</w:t>
      </w:r>
      <w:r w:rsidRPr="00743972">
        <w:rPr>
          <w:rFonts w:ascii="Calibri" w:hAnsi="Calibri" w:cs="Calibri"/>
          <w:kern w:val="28"/>
          <w:vertAlign w:val="superscript"/>
          <w:lang w:eastAsia="en-US"/>
        </w:rPr>
        <w:footnoteReference w:id="1"/>
      </w:r>
      <w:r w:rsidRPr="00743972">
        <w:rPr>
          <w:rFonts w:ascii="Calibri" w:hAnsi="Calibri" w:cs="Calibri"/>
          <w:kern w:val="28"/>
          <w:lang w:eastAsia="en-US"/>
        </w:rPr>
        <w:t xml:space="preserve"> de la información de manera directa en el espacio oficial de dicho medio.</w:t>
      </w:r>
    </w:p>
    <w:p w:rsidR="009F6182" w:rsidRPr="00F4129F" w:rsidRDefault="001C2047" w:rsidP="009F6182">
      <w:pPr>
        <w:spacing w:after="100" w:line="480" w:lineRule="auto"/>
        <w:ind w:left="0" w:firstLine="0"/>
        <w:jc w:val="both"/>
        <w:rPr>
          <w:rFonts w:ascii="Calibri" w:hAnsi="Calibri"/>
        </w:rPr>
      </w:pPr>
      <w:r>
        <w:rPr>
          <w:rFonts w:ascii="Calibri" w:hAnsi="Calibri"/>
        </w:rPr>
        <w:t>También se determinó</w:t>
      </w:r>
      <w:r w:rsidR="009F6182" w:rsidRPr="00F4129F">
        <w:rPr>
          <w:rFonts w:ascii="Calibri" w:hAnsi="Calibri"/>
        </w:rPr>
        <w:t xml:space="preserve"> si esta forma de recibir información genera algún beneficio para los usuarios y si en verdad existe interacción con los emisores de la información publicada.</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Asimismo, se </w:t>
      </w:r>
      <w:r w:rsidR="001C2047">
        <w:rPr>
          <w:rFonts w:ascii="Calibri" w:hAnsi="Calibri"/>
        </w:rPr>
        <w:t>especificó</w:t>
      </w:r>
      <w:r w:rsidRPr="00F4129F">
        <w:rPr>
          <w:rFonts w:ascii="Calibri" w:hAnsi="Calibri"/>
        </w:rPr>
        <w:t xml:space="preserve"> la clase de información que las personas buscan en estos canales, las valoraciones que hacen de los mismos </w:t>
      </w:r>
      <w:r w:rsidR="001C2047">
        <w:rPr>
          <w:rFonts w:ascii="Calibri" w:hAnsi="Calibri"/>
        </w:rPr>
        <w:t xml:space="preserve">y de la información recibida, </w:t>
      </w:r>
      <w:r w:rsidRPr="00F4129F">
        <w:rPr>
          <w:rFonts w:ascii="Calibri" w:hAnsi="Calibri"/>
        </w:rPr>
        <w:t>el nivel de interacci</w:t>
      </w:r>
      <w:r w:rsidR="001C2047">
        <w:rPr>
          <w:rFonts w:ascii="Calibri" w:hAnsi="Calibri"/>
        </w:rPr>
        <w:t>ón que tienen con el proveedor (</w:t>
      </w:r>
      <w:r w:rsidRPr="00F4129F">
        <w:rPr>
          <w:rFonts w:ascii="Calibri" w:hAnsi="Calibri"/>
        </w:rPr>
        <w:t>en est</w:t>
      </w:r>
      <w:r w:rsidR="001C2047">
        <w:rPr>
          <w:rFonts w:ascii="Calibri" w:hAnsi="Calibri"/>
        </w:rPr>
        <w:t xml:space="preserve">e caso </w:t>
      </w:r>
      <w:r w:rsidR="001C2047" w:rsidRPr="001C2047">
        <w:rPr>
          <w:rFonts w:ascii="Calibri" w:hAnsi="Calibri"/>
        </w:rPr>
        <w:t>www.laprensagráfica.com</w:t>
      </w:r>
      <w:r w:rsidR="001C2047">
        <w:rPr>
          <w:rFonts w:ascii="Calibri" w:hAnsi="Calibri"/>
        </w:rPr>
        <w:t xml:space="preserve">) </w:t>
      </w:r>
      <w:r w:rsidRPr="00F4129F">
        <w:rPr>
          <w:rFonts w:ascii="Calibri" w:hAnsi="Calibri"/>
        </w:rPr>
        <w:t>y si los usuarios toman una actitud multiplicadora, es decir, si divulgan en sus propios perfiles o cuentas las informaciones publicadas por el medio de comunicación.</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Este estud</w:t>
      </w:r>
      <w:r w:rsidR="001C2047">
        <w:rPr>
          <w:rFonts w:ascii="Calibri" w:hAnsi="Calibri"/>
        </w:rPr>
        <w:t>io de recepción también indagó</w:t>
      </w:r>
      <w:r w:rsidRPr="00F4129F">
        <w:rPr>
          <w:rFonts w:ascii="Calibri" w:hAnsi="Calibri"/>
        </w:rPr>
        <w:t xml:space="preserve"> en qué medida cambia o se mantiene la opinión de los usuarios sobre www.laprensagráfica.com, tanto en la calidad de información que presenta como en lo referente a los nuevos canales en que la difunde. </w:t>
      </w:r>
    </w:p>
    <w:p w:rsidR="009F6182" w:rsidRPr="00F4129F" w:rsidRDefault="009F6182" w:rsidP="009F6182">
      <w:pPr>
        <w:spacing w:after="100" w:line="480" w:lineRule="auto"/>
        <w:jc w:val="both"/>
        <w:rPr>
          <w:rFonts w:ascii="Calibri" w:hAnsi="Calibri"/>
        </w:rPr>
      </w:pPr>
    </w:p>
    <w:p w:rsidR="009F6182" w:rsidRPr="00F4129F" w:rsidRDefault="009F6182" w:rsidP="009F6182">
      <w:pPr>
        <w:spacing w:after="100" w:line="480" w:lineRule="auto"/>
        <w:rPr>
          <w:rFonts w:ascii="Calibri" w:hAnsi="Calibri"/>
          <w:b/>
        </w:rPr>
      </w:pPr>
      <w:r w:rsidRPr="00F4129F">
        <w:rPr>
          <w:rFonts w:ascii="Calibri" w:hAnsi="Calibri"/>
        </w:rPr>
        <w:br w:type="page"/>
      </w:r>
      <w:r w:rsidRPr="0056442D">
        <w:rPr>
          <w:rFonts w:ascii="Calibri" w:hAnsi="Calibri"/>
          <w:b/>
        </w:rPr>
        <w:lastRenderedPageBreak/>
        <w:t>1.2</w:t>
      </w:r>
      <w:r>
        <w:rPr>
          <w:rFonts w:ascii="Calibri" w:hAnsi="Calibri"/>
        </w:rPr>
        <w:t xml:space="preserve"> </w:t>
      </w:r>
      <w:r w:rsidRPr="00F4129F">
        <w:rPr>
          <w:rFonts w:ascii="Calibri" w:hAnsi="Calibri"/>
          <w:b/>
        </w:rPr>
        <w:t>Justificación</w:t>
      </w:r>
      <w:r>
        <w:rPr>
          <w:rFonts w:ascii="Calibri" w:hAnsi="Calibri"/>
          <w:b/>
        </w:rPr>
        <w:t xml:space="preserve"> de la investigación</w:t>
      </w:r>
    </w:p>
    <w:p w:rsidR="009F6182" w:rsidRPr="00F4129F" w:rsidRDefault="009F6182" w:rsidP="009F6182">
      <w:pPr>
        <w:spacing w:after="100" w:line="480" w:lineRule="auto"/>
        <w:ind w:left="0" w:firstLine="0"/>
        <w:jc w:val="both"/>
        <w:rPr>
          <w:rFonts w:ascii="Calibri" w:hAnsi="Calibri"/>
        </w:rPr>
      </w:pPr>
      <w:proofErr w:type="spellStart"/>
      <w:r w:rsidRPr="00F4129F">
        <w:rPr>
          <w:rFonts w:ascii="Calibri" w:hAnsi="Calibri"/>
        </w:rPr>
        <w:t>Facebook</w:t>
      </w:r>
      <w:proofErr w:type="spellEnd"/>
      <w:r w:rsidRPr="00F4129F">
        <w:rPr>
          <w:rFonts w:ascii="Calibri" w:hAnsi="Calibri"/>
        </w:rPr>
        <w:t>, como  red social, ha revolucionado a tal grado la comunicación que ha llegado a ser</w:t>
      </w:r>
      <w:r>
        <w:rPr>
          <w:rFonts w:ascii="Calibri" w:hAnsi="Calibri"/>
        </w:rPr>
        <w:t xml:space="preserve"> </w:t>
      </w:r>
      <w:r w:rsidR="001C2047">
        <w:rPr>
          <w:rFonts w:ascii="Calibri" w:hAnsi="Calibri"/>
        </w:rPr>
        <w:t>por</w:t>
      </w:r>
      <w:r>
        <w:rPr>
          <w:rFonts w:ascii="Calibri" w:hAnsi="Calibri"/>
        </w:rPr>
        <w:t xml:space="preserve"> sus usuarios</w:t>
      </w:r>
      <w:r w:rsidRPr="00F4129F">
        <w:rPr>
          <w:rFonts w:ascii="Calibri" w:hAnsi="Calibri"/>
        </w:rPr>
        <w:t xml:space="preserve"> más utilizada que el diálogo directo o las llamadas telefónicas; sobre todo por ser un medio efectivo de difusión que ofrece facilidades de acceso y de interacción entre emisores y receptores.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Tal impacto, reflejado en el enorme tráfico de usuarios, ha provocado que las empresas de comunicación otorguen importancia hacia estos espacios virtuales, hasta el punto de incursionar en los mismos para hacer llegar sus informaciones de forma directa y abierta hacia un gran auditorio.</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Las sociedades, cada vez más globalizadas, demandan de los comunicadores la generación de nuevos servicios y posibilidades, que pasan por la emisión en diferentes canales, incluyendo aquellos que a simple vista parecen ajenos a la envergadura de lo que tradicionalmente se ha conocido c</w:t>
      </w:r>
      <w:r w:rsidR="001C2047">
        <w:rPr>
          <w:rFonts w:ascii="Calibri" w:hAnsi="Calibri"/>
        </w:rPr>
        <w:t>omo P</w:t>
      </w:r>
      <w:r w:rsidRPr="00F4129F">
        <w:rPr>
          <w:rFonts w:ascii="Calibri" w:hAnsi="Calibri"/>
        </w:rPr>
        <w:t>eriodismo.</w:t>
      </w:r>
    </w:p>
    <w:p w:rsidR="009F6182" w:rsidRDefault="009F6182" w:rsidP="009F6182">
      <w:pPr>
        <w:spacing w:after="100" w:line="480" w:lineRule="auto"/>
        <w:ind w:left="0" w:firstLine="0"/>
        <w:jc w:val="both"/>
        <w:rPr>
          <w:rFonts w:ascii="Calibri" w:hAnsi="Calibri"/>
        </w:rPr>
      </w:pPr>
      <w:r w:rsidRPr="00F4129F">
        <w:rPr>
          <w:rFonts w:ascii="Calibri" w:hAnsi="Calibri"/>
        </w:rPr>
        <w:t xml:space="preserve">Por estas razones, este “Diagnóstico sobre la retroalimentación de las noticias difundidas por www.laprensagrafica.com en la red social </w:t>
      </w:r>
      <w:proofErr w:type="spellStart"/>
      <w:r w:rsidRPr="00F4129F">
        <w:rPr>
          <w:rFonts w:ascii="Calibri" w:hAnsi="Calibri"/>
        </w:rPr>
        <w:t>Facebook</w:t>
      </w:r>
      <w:proofErr w:type="spellEnd"/>
      <w:r w:rsidRPr="00F4129F">
        <w:rPr>
          <w:rFonts w:ascii="Calibri" w:hAnsi="Calibri"/>
        </w:rPr>
        <w:t>”</w:t>
      </w:r>
      <w:r w:rsidRPr="00F4129F">
        <w:rPr>
          <w:rFonts w:ascii="Calibri" w:hAnsi="Calibri"/>
          <w:b/>
        </w:rPr>
        <w:t xml:space="preserve"> </w:t>
      </w:r>
      <w:r w:rsidRPr="00F4129F">
        <w:rPr>
          <w:rFonts w:ascii="Calibri" w:hAnsi="Calibri"/>
        </w:rPr>
        <w:t>tiene relevancia para averiguar en qué medida el uso que</w:t>
      </w:r>
      <w:r w:rsidR="001C2047">
        <w:rPr>
          <w:rFonts w:ascii="Calibri" w:hAnsi="Calibri"/>
        </w:rPr>
        <w:t xml:space="preserve"> este medio de comunicación ha hecho</w:t>
      </w:r>
      <w:r w:rsidRPr="00F4129F">
        <w:rPr>
          <w:rFonts w:ascii="Calibri" w:hAnsi="Calibri"/>
        </w:rPr>
        <w:t xml:space="preserve"> de dicha red social como canal informativo ha estimulado la retroalimentación o mensaje de respuesta por parte de sus usuarios, canalizando las impresiones de los mismos a través de comentarios, o la redifusión de las informaciones.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lastRenderedPageBreak/>
        <w:t>Al mismo tiempo, la investig</w:t>
      </w:r>
      <w:r w:rsidR="001C2047">
        <w:rPr>
          <w:rFonts w:ascii="Calibri" w:hAnsi="Calibri"/>
        </w:rPr>
        <w:t>ación da</w:t>
      </w:r>
      <w:r w:rsidRPr="00F4129F">
        <w:rPr>
          <w:rFonts w:ascii="Calibri" w:hAnsi="Calibri"/>
        </w:rPr>
        <w:t xml:space="preserve"> a conocer de qué manera los usuarios responden a la expectativa creada por este espacio de comunidad virtual, ante el seguimiento de un acontecimiento que amerita un cierto grado de interacción, más allá de un frívolo reporte publicado en el sitio web.</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La realización de este estudio </w:t>
      </w:r>
      <w:r w:rsidR="001C2047">
        <w:rPr>
          <w:rFonts w:ascii="Calibri" w:hAnsi="Calibri"/>
        </w:rPr>
        <w:t>ha sido</w:t>
      </w:r>
      <w:r w:rsidRPr="00F4129F">
        <w:rPr>
          <w:rFonts w:ascii="Calibri" w:hAnsi="Calibri"/>
        </w:rPr>
        <w:t xml:space="preserve"> factible gracias a la facilidad que se tiene para acceder a </w:t>
      </w:r>
      <w:r w:rsidR="008B1F09">
        <w:rPr>
          <w:rFonts w:ascii="Calibri" w:hAnsi="Calibri"/>
        </w:rPr>
        <w:t>Internet</w:t>
      </w:r>
      <w:r w:rsidRPr="00F4129F">
        <w:rPr>
          <w:rFonts w:ascii="Calibri" w:hAnsi="Calibri"/>
        </w:rPr>
        <w:t>, al carácter público de las redes sociales y porque los integrantes del grupo tienen los conocimientos teóricos y prácticos necesarios para realizar la investigación, a saber: teóricos por la formación académica d</w:t>
      </w:r>
      <w:r w:rsidR="00EF14EA">
        <w:rPr>
          <w:rFonts w:ascii="Calibri" w:hAnsi="Calibri"/>
        </w:rPr>
        <w:t>e cada miembro en cuanto a las C</w:t>
      </w:r>
      <w:r w:rsidRPr="00F4129F">
        <w:rPr>
          <w:rFonts w:ascii="Calibri" w:hAnsi="Calibri"/>
        </w:rPr>
        <w:t xml:space="preserve">omunicaciones, y prácticos por la experiencia laboral de cada uno y porque </w:t>
      </w:r>
      <w:r>
        <w:rPr>
          <w:rFonts w:ascii="Calibri" w:hAnsi="Calibri"/>
        </w:rPr>
        <w:t>ambos</w:t>
      </w:r>
      <w:r w:rsidRPr="00F4129F">
        <w:rPr>
          <w:rFonts w:ascii="Calibri" w:hAnsi="Calibri"/>
        </w:rPr>
        <w:t xml:space="preserve"> cuentan con perfiles en </w:t>
      </w:r>
      <w:proofErr w:type="spellStart"/>
      <w:r w:rsidRPr="00F4129F">
        <w:rPr>
          <w:rFonts w:ascii="Calibri" w:hAnsi="Calibri"/>
        </w:rPr>
        <w:t>Facebook</w:t>
      </w:r>
      <w:proofErr w:type="spellEnd"/>
      <w:r w:rsidRPr="00F4129F">
        <w:rPr>
          <w:rFonts w:ascii="Calibri" w:hAnsi="Calibri"/>
        </w:rPr>
        <w:t>.</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Asimismo, se </w:t>
      </w:r>
      <w:r w:rsidR="00EF14EA">
        <w:rPr>
          <w:rFonts w:ascii="Calibri" w:hAnsi="Calibri"/>
        </w:rPr>
        <w:t>dispuso</w:t>
      </w:r>
      <w:r>
        <w:rPr>
          <w:rFonts w:ascii="Calibri" w:hAnsi="Calibri"/>
        </w:rPr>
        <w:t xml:space="preserve"> de</w:t>
      </w:r>
      <w:r w:rsidRPr="00F4129F">
        <w:rPr>
          <w:rFonts w:ascii="Calibri" w:hAnsi="Calibri"/>
        </w:rPr>
        <w:t xml:space="preserve"> los recursos económicos suficientes para solven</w:t>
      </w:r>
      <w:r w:rsidR="00EF14EA">
        <w:rPr>
          <w:rFonts w:ascii="Calibri" w:hAnsi="Calibri"/>
        </w:rPr>
        <w:t>tar los gastos que implicó</w:t>
      </w:r>
      <w:r w:rsidRPr="00F4129F">
        <w:rPr>
          <w:rFonts w:ascii="Calibri" w:hAnsi="Calibri"/>
        </w:rPr>
        <w:t xml:space="preserve"> el desarrollo de la investigación.</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Llevar a cabo este proyecto </w:t>
      </w:r>
      <w:r w:rsidR="00EF14EA">
        <w:rPr>
          <w:rFonts w:ascii="Calibri" w:hAnsi="Calibri"/>
        </w:rPr>
        <w:t>tuvo</w:t>
      </w:r>
      <w:r w:rsidRPr="00F4129F">
        <w:rPr>
          <w:rFonts w:ascii="Calibri" w:hAnsi="Calibri"/>
        </w:rPr>
        <w:t xml:space="preserve"> implicaciones prácticas notorias, pues </w:t>
      </w:r>
      <w:r w:rsidR="00EF14EA">
        <w:rPr>
          <w:rFonts w:ascii="Calibri" w:hAnsi="Calibri"/>
        </w:rPr>
        <w:t>es</w:t>
      </w:r>
      <w:r w:rsidRPr="00F4129F">
        <w:rPr>
          <w:rFonts w:ascii="Calibri" w:hAnsi="Calibri"/>
        </w:rPr>
        <w:t xml:space="preserve"> un buen aporte para los act</w:t>
      </w:r>
      <w:r w:rsidR="00EF14EA">
        <w:rPr>
          <w:rFonts w:ascii="Calibri" w:hAnsi="Calibri"/>
        </w:rPr>
        <w:t>ores del campo profesional del P</w:t>
      </w:r>
      <w:r w:rsidRPr="00F4129F">
        <w:rPr>
          <w:rFonts w:ascii="Calibri" w:hAnsi="Calibri"/>
        </w:rPr>
        <w:t xml:space="preserve">eriodismo, </w:t>
      </w:r>
      <w:r w:rsidR="00EF14EA">
        <w:rPr>
          <w:rFonts w:ascii="Calibri" w:hAnsi="Calibri"/>
        </w:rPr>
        <w:t>cualificar el</w:t>
      </w:r>
      <w:r w:rsidRPr="00F4129F">
        <w:rPr>
          <w:rFonts w:ascii="Calibri" w:hAnsi="Calibri"/>
        </w:rPr>
        <w:t xml:space="preserve"> nivel de receptividad con el que cuentan las redes sociales y las reacciones que tienen los usuarios al recibir contenidos informativos a través de ellas. La investigación también </w:t>
      </w:r>
      <w:r w:rsidR="00846DE4">
        <w:rPr>
          <w:rFonts w:ascii="Calibri" w:hAnsi="Calibri"/>
        </w:rPr>
        <w:t>es</w:t>
      </w:r>
      <w:r w:rsidRPr="00F4129F">
        <w:rPr>
          <w:rFonts w:ascii="Calibri" w:hAnsi="Calibri"/>
        </w:rPr>
        <w:t xml:space="preserve"> un punto de referencia para aquellos que deseen incursionar en esta vanguardista modalidad de informar, conociendo </w:t>
      </w:r>
      <w:r w:rsidR="00846DE4">
        <w:rPr>
          <w:rFonts w:ascii="Calibri" w:hAnsi="Calibri"/>
        </w:rPr>
        <w:t xml:space="preserve">las ventajas y desventajas que </w:t>
      </w:r>
      <w:proofErr w:type="spellStart"/>
      <w:r w:rsidR="00846DE4">
        <w:rPr>
          <w:rFonts w:ascii="Calibri" w:hAnsi="Calibri"/>
        </w:rPr>
        <w:t>é</w:t>
      </w:r>
      <w:r w:rsidRPr="00F4129F">
        <w:rPr>
          <w:rFonts w:ascii="Calibri" w:hAnsi="Calibri"/>
        </w:rPr>
        <w:t>sto</w:t>
      </w:r>
      <w:proofErr w:type="spellEnd"/>
      <w:r w:rsidRPr="00F4129F">
        <w:rPr>
          <w:rFonts w:ascii="Calibri" w:hAnsi="Calibri"/>
        </w:rPr>
        <w:t xml:space="preserve"> implica.</w:t>
      </w:r>
    </w:p>
    <w:p w:rsidR="009F6182" w:rsidRDefault="009F6182" w:rsidP="009F6182">
      <w:pPr>
        <w:spacing w:after="100" w:line="480" w:lineRule="auto"/>
        <w:rPr>
          <w:rFonts w:ascii="Calibri" w:hAnsi="Calibri"/>
          <w:b/>
          <w:lang w:val="es-ES"/>
        </w:rPr>
      </w:pPr>
      <w:r w:rsidRPr="00F4129F">
        <w:rPr>
          <w:rFonts w:ascii="Calibri" w:hAnsi="Calibri"/>
          <w:b/>
          <w:lang w:val="es-ES"/>
        </w:rPr>
        <w:br w:type="page"/>
      </w:r>
    </w:p>
    <w:p w:rsidR="009F6182" w:rsidRDefault="009F6182" w:rsidP="009F6182">
      <w:pPr>
        <w:spacing w:after="100" w:line="480" w:lineRule="auto"/>
        <w:rPr>
          <w:rFonts w:ascii="Calibri" w:hAnsi="Calibri"/>
          <w:b/>
          <w:lang w:val="es-ES"/>
        </w:rPr>
      </w:pPr>
      <w:r>
        <w:rPr>
          <w:rFonts w:ascii="Calibri" w:hAnsi="Calibri"/>
          <w:b/>
          <w:lang w:val="es-ES"/>
        </w:rPr>
        <w:lastRenderedPageBreak/>
        <w:t>1.3 Objetivos de la investigación</w:t>
      </w:r>
    </w:p>
    <w:p w:rsidR="009F6182" w:rsidRPr="0056442D" w:rsidRDefault="009F6182" w:rsidP="009F6182">
      <w:pPr>
        <w:spacing w:after="100" w:line="480" w:lineRule="auto"/>
        <w:rPr>
          <w:rFonts w:ascii="Calibri" w:hAnsi="Calibri"/>
          <w:b/>
          <w:i/>
          <w:lang w:val="es-ES"/>
        </w:rPr>
      </w:pPr>
      <w:r>
        <w:rPr>
          <w:rFonts w:ascii="Calibri" w:hAnsi="Calibri"/>
          <w:b/>
          <w:i/>
          <w:lang w:val="es-ES"/>
        </w:rPr>
        <w:t>Objetivos g</w:t>
      </w:r>
      <w:r w:rsidRPr="0056442D">
        <w:rPr>
          <w:rFonts w:ascii="Calibri" w:hAnsi="Calibri"/>
          <w:b/>
          <w:i/>
          <w:lang w:val="es-ES"/>
        </w:rPr>
        <w:t>enerales</w:t>
      </w:r>
    </w:p>
    <w:p w:rsidR="009F6182" w:rsidRPr="00F4129F" w:rsidRDefault="009F6182" w:rsidP="009F6182">
      <w:pPr>
        <w:numPr>
          <w:ilvl w:val="0"/>
          <w:numId w:val="2"/>
        </w:numPr>
        <w:spacing w:after="100" w:line="480" w:lineRule="auto"/>
        <w:jc w:val="both"/>
        <w:rPr>
          <w:rFonts w:ascii="Calibri" w:hAnsi="Calibri"/>
          <w:lang w:val="es-ES"/>
        </w:rPr>
      </w:pPr>
      <w:r w:rsidRPr="00F4129F">
        <w:rPr>
          <w:rFonts w:ascii="Calibri" w:hAnsi="Calibri"/>
          <w:lang w:val="es-ES"/>
        </w:rPr>
        <w:t>Diagnosticar de qué manera se produce la retroalimentación</w:t>
      </w:r>
      <w:r>
        <w:rPr>
          <w:rFonts w:ascii="Calibri" w:hAnsi="Calibri"/>
          <w:lang w:val="es-ES"/>
        </w:rPr>
        <w:t xml:space="preserve"> y redifusión</w:t>
      </w:r>
      <w:r w:rsidRPr="00F4129F">
        <w:rPr>
          <w:rFonts w:ascii="Calibri" w:hAnsi="Calibri"/>
          <w:lang w:val="es-ES"/>
        </w:rPr>
        <w:t xml:space="preserve"> de las informaciones por parte de los usuarios de laprensagrafica.com a través de sus perfiles en la red social </w:t>
      </w:r>
      <w:proofErr w:type="spellStart"/>
      <w:r w:rsidRPr="00F4129F">
        <w:rPr>
          <w:rFonts w:ascii="Calibri" w:hAnsi="Calibri"/>
          <w:lang w:val="es-ES"/>
        </w:rPr>
        <w:t>Facebook</w:t>
      </w:r>
      <w:proofErr w:type="spellEnd"/>
      <w:r w:rsidRPr="00F4129F">
        <w:rPr>
          <w:rFonts w:ascii="Calibri" w:hAnsi="Calibri"/>
          <w:lang w:val="es-ES"/>
        </w:rPr>
        <w:t>.</w:t>
      </w:r>
    </w:p>
    <w:p w:rsidR="009F6182" w:rsidRPr="00743972" w:rsidRDefault="009F6182" w:rsidP="009F6182">
      <w:pPr>
        <w:numPr>
          <w:ilvl w:val="0"/>
          <w:numId w:val="2"/>
        </w:numPr>
        <w:spacing w:after="100" w:line="480" w:lineRule="auto"/>
        <w:jc w:val="both"/>
        <w:rPr>
          <w:rFonts w:ascii="Calibri" w:hAnsi="Calibri"/>
          <w:lang w:val="es-ES"/>
        </w:rPr>
      </w:pPr>
      <w:r w:rsidRPr="00743972">
        <w:rPr>
          <w:rFonts w:ascii="Calibri" w:hAnsi="Calibri"/>
          <w:lang w:val="es-ES"/>
        </w:rPr>
        <w:t xml:space="preserve">Determinar cómo el consumo de noticias publicadas por laprensagrafica.com, difundidas a través del espacio en </w:t>
      </w:r>
      <w:proofErr w:type="spellStart"/>
      <w:r w:rsidRPr="00743972">
        <w:rPr>
          <w:rFonts w:ascii="Calibri" w:hAnsi="Calibri"/>
          <w:lang w:val="es-ES"/>
        </w:rPr>
        <w:t>Facebook</w:t>
      </w:r>
      <w:proofErr w:type="spellEnd"/>
      <w:r w:rsidRPr="00743972">
        <w:rPr>
          <w:rFonts w:ascii="Calibri" w:hAnsi="Calibri"/>
          <w:lang w:val="es-ES"/>
        </w:rPr>
        <w:t xml:space="preserve">, permite a los usuarios afiliados expresarse al respecto de estas informaciones, provocando una interacción entre ellos. </w:t>
      </w:r>
    </w:p>
    <w:p w:rsidR="009F6182" w:rsidRPr="0056442D" w:rsidRDefault="009F6182" w:rsidP="009F6182">
      <w:pPr>
        <w:spacing w:after="100" w:line="480" w:lineRule="auto"/>
        <w:rPr>
          <w:rFonts w:ascii="Calibri" w:hAnsi="Calibri"/>
          <w:b/>
          <w:i/>
          <w:lang w:val="es-ES"/>
        </w:rPr>
      </w:pPr>
      <w:r w:rsidRPr="0056442D">
        <w:rPr>
          <w:rFonts w:ascii="Calibri" w:hAnsi="Calibri"/>
          <w:b/>
          <w:i/>
          <w:lang w:val="es-ES"/>
        </w:rPr>
        <w:t>Objetivos específicos</w:t>
      </w:r>
    </w:p>
    <w:p w:rsidR="009F6182" w:rsidRPr="00F4129F" w:rsidRDefault="009F6182" w:rsidP="009F6182">
      <w:pPr>
        <w:numPr>
          <w:ilvl w:val="0"/>
          <w:numId w:val="2"/>
        </w:numPr>
        <w:spacing w:after="100" w:line="480" w:lineRule="auto"/>
        <w:jc w:val="both"/>
        <w:rPr>
          <w:rFonts w:ascii="Calibri" w:hAnsi="Calibri"/>
          <w:lang w:val="es-ES"/>
        </w:rPr>
      </w:pPr>
      <w:r w:rsidRPr="00F4129F">
        <w:rPr>
          <w:rFonts w:ascii="Calibri" w:hAnsi="Calibri"/>
          <w:lang w:val="es-ES"/>
        </w:rPr>
        <w:t xml:space="preserve">Establecer qué tipo de noticias son más susceptibles a ser comentadas o </w:t>
      </w:r>
      <w:proofErr w:type="spellStart"/>
      <w:r w:rsidRPr="00F4129F">
        <w:rPr>
          <w:rFonts w:ascii="Calibri" w:hAnsi="Calibri"/>
          <w:lang w:val="es-ES"/>
        </w:rPr>
        <w:t>redifundidas</w:t>
      </w:r>
      <w:proofErr w:type="spellEnd"/>
      <w:r w:rsidRPr="00F4129F">
        <w:rPr>
          <w:rFonts w:ascii="Calibri" w:hAnsi="Calibri"/>
          <w:lang w:val="es-ES"/>
        </w:rPr>
        <w:t xml:space="preserve"> por los usuarios afiliados al espacio digital de </w:t>
      </w:r>
      <w:r>
        <w:rPr>
          <w:rFonts w:ascii="Calibri" w:hAnsi="Calibri"/>
          <w:lang w:val="es-ES"/>
        </w:rPr>
        <w:t>La Prensa Gráfica</w:t>
      </w:r>
      <w:r w:rsidRPr="00F4129F">
        <w:rPr>
          <w:rFonts w:ascii="Calibri" w:hAnsi="Calibri"/>
          <w:lang w:val="es-ES"/>
        </w:rPr>
        <w:t xml:space="preserve"> en </w:t>
      </w:r>
      <w:proofErr w:type="spellStart"/>
      <w:r w:rsidRPr="00F4129F">
        <w:rPr>
          <w:rFonts w:ascii="Calibri" w:hAnsi="Calibri"/>
          <w:lang w:val="es-ES"/>
        </w:rPr>
        <w:t>Facebook</w:t>
      </w:r>
      <w:proofErr w:type="spellEnd"/>
      <w:r w:rsidRPr="00F4129F">
        <w:rPr>
          <w:rFonts w:ascii="Calibri" w:hAnsi="Calibri"/>
          <w:lang w:val="es-ES"/>
        </w:rPr>
        <w:t>.</w:t>
      </w:r>
    </w:p>
    <w:p w:rsidR="009F6182" w:rsidRPr="00F4129F" w:rsidRDefault="009F6182" w:rsidP="009F6182">
      <w:pPr>
        <w:numPr>
          <w:ilvl w:val="0"/>
          <w:numId w:val="2"/>
        </w:numPr>
        <w:spacing w:after="100" w:line="480" w:lineRule="auto"/>
        <w:jc w:val="both"/>
        <w:rPr>
          <w:rFonts w:ascii="Calibri" w:hAnsi="Calibri"/>
          <w:lang w:val="es-ES"/>
        </w:rPr>
      </w:pPr>
      <w:r w:rsidRPr="00F4129F">
        <w:rPr>
          <w:rFonts w:ascii="Calibri" w:hAnsi="Calibri"/>
          <w:lang w:val="es-ES"/>
        </w:rPr>
        <w:t xml:space="preserve">Enunciar las valoraciones que los usuarios hacen de las publicaciones de noticias en </w:t>
      </w:r>
      <w:proofErr w:type="spellStart"/>
      <w:r w:rsidRPr="00F4129F">
        <w:rPr>
          <w:rFonts w:ascii="Calibri" w:hAnsi="Calibri"/>
          <w:lang w:val="es-ES"/>
        </w:rPr>
        <w:t>Facebook</w:t>
      </w:r>
      <w:proofErr w:type="spellEnd"/>
      <w:r w:rsidRPr="00F4129F">
        <w:rPr>
          <w:rFonts w:ascii="Calibri" w:hAnsi="Calibri"/>
          <w:lang w:val="es-ES"/>
        </w:rPr>
        <w:t xml:space="preserve"> por parte de www.laprensagrafica.com, tanto positivas como negativas, y cómo éstas son plasmadas mediante las vías de expresión ofrecidas por las redes sociales.</w:t>
      </w:r>
    </w:p>
    <w:p w:rsidR="009F6182" w:rsidRPr="00F4129F" w:rsidRDefault="009F6182" w:rsidP="009F6182">
      <w:pPr>
        <w:numPr>
          <w:ilvl w:val="0"/>
          <w:numId w:val="2"/>
        </w:numPr>
        <w:spacing w:after="100" w:line="480" w:lineRule="auto"/>
        <w:jc w:val="both"/>
        <w:rPr>
          <w:rFonts w:ascii="Calibri" w:hAnsi="Calibri"/>
          <w:lang w:val="es-ES"/>
        </w:rPr>
      </w:pPr>
      <w:r w:rsidRPr="00F4129F">
        <w:rPr>
          <w:rFonts w:ascii="Calibri" w:hAnsi="Calibri"/>
          <w:lang w:val="es-ES"/>
        </w:rPr>
        <w:t>Determinar cuáles son los lapsos del día predilectos de los usuarios para el consumo de noticias de lapr</w:t>
      </w:r>
      <w:r>
        <w:rPr>
          <w:rFonts w:ascii="Calibri" w:hAnsi="Calibri"/>
          <w:lang w:val="es-ES"/>
        </w:rPr>
        <w:t>ensagrafica.com, a través de su espacio</w:t>
      </w:r>
      <w:r w:rsidRPr="00F4129F">
        <w:rPr>
          <w:rFonts w:ascii="Calibri" w:hAnsi="Calibri"/>
          <w:lang w:val="es-ES"/>
        </w:rPr>
        <w:t xml:space="preserve"> </w:t>
      </w:r>
      <w:r>
        <w:rPr>
          <w:rFonts w:ascii="Calibri" w:hAnsi="Calibri"/>
          <w:lang w:val="es-ES"/>
        </w:rPr>
        <w:t xml:space="preserve">en </w:t>
      </w:r>
      <w:proofErr w:type="spellStart"/>
      <w:r>
        <w:rPr>
          <w:rFonts w:ascii="Calibri" w:hAnsi="Calibri"/>
          <w:lang w:val="es-ES"/>
        </w:rPr>
        <w:t>Facebook</w:t>
      </w:r>
      <w:proofErr w:type="spellEnd"/>
      <w:r w:rsidRPr="00F4129F">
        <w:rPr>
          <w:rFonts w:ascii="Calibri" w:hAnsi="Calibri"/>
          <w:lang w:val="es-ES"/>
        </w:rPr>
        <w:t xml:space="preserve">. </w:t>
      </w:r>
    </w:p>
    <w:p w:rsidR="009F6182" w:rsidRPr="001A24F3" w:rsidRDefault="009F6182" w:rsidP="009F6182">
      <w:pPr>
        <w:spacing w:line="480" w:lineRule="auto"/>
        <w:jc w:val="center"/>
        <w:rPr>
          <w:rFonts w:asciiTheme="minorHAnsi" w:hAnsiTheme="minorHAnsi"/>
          <w:b/>
        </w:rPr>
      </w:pPr>
      <w:r w:rsidRPr="00F4129F">
        <w:rPr>
          <w:rFonts w:ascii="Calibri" w:hAnsi="Calibri"/>
          <w:lang w:val="es-ES"/>
        </w:rPr>
        <w:br w:type="page"/>
      </w:r>
      <w:r w:rsidRPr="001A24F3">
        <w:rPr>
          <w:rFonts w:asciiTheme="minorHAnsi" w:hAnsiTheme="minorHAnsi"/>
          <w:b/>
        </w:rPr>
        <w:lastRenderedPageBreak/>
        <w:t>CAPÍTULO II: MARCO TEÓRICO</w:t>
      </w:r>
    </w:p>
    <w:p w:rsidR="009F6182" w:rsidRPr="00F4129F" w:rsidRDefault="009F6182" w:rsidP="009F6182">
      <w:pPr>
        <w:spacing w:after="100" w:line="480" w:lineRule="auto"/>
        <w:rPr>
          <w:rFonts w:ascii="Calibri" w:hAnsi="Calibri"/>
          <w:b/>
        </w:rPr>
      </w:pPr>
      <w:r>
        <w:rPr>
          <w:rFonts w:ascii="Calibri" w:hAnsi="Calibri"/>
          <w:b/>
        </w:rPr>
        <w:t xml:space="preserve">2.1 </w:t>
      </w:r>
      <w:r w:rsidRPr="00F4129F">
        <w:rPr>
          <w:rFonts w:ascii="Calibri" w:hAnsi="Calibri"/>
          <w:b/>
        </w:rPr>
        <w:t>Antecedentes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Aunque el auge de las redes sociales en El Salvador inició hasta hace aproximadamente </w:t>
      </w:r>
      <w:r>
        <w:rPr>
          <w:rFonts w:ascii="Calibri" w:hAnsi="Calibri"/>
        </w:rPr>
        <w:t xml:space="preserve">cuatro </w:t>
      </w:r>
      <w:r w:rsidRPr="00F4129F">
        <w:rPr>
          <w:rFonts w:ascii="Calibri" w:hAnsi="Calibri"/>
        </w:rPr>
        <w:t xml:space="preserve">años, algunos investigadores ya veían en el </w:t>
      </w:r>
      <w:r w:rsidR="008B1F09">
        <w:rPr>
          <w:rFonts w:ascii="Calibri" w:hAnsi="Calibri"/>
        </w:rPr>
        <w:t>Internet</w:t>
      </w:r>
      <w:r w:rsidRPr="00F4129F">
        <w:rPr>
          <w:rFonts w:ascii="Calibri" w:hAnsi="Calibri"/>
        </w:rPr>
        <w:t xml:space="preserve"> y las comunidades virtuales un potencial canal para la transmisión de información desde principios del milenio.</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El trabajo de investigación </w:t>
      </w:r>
      <w:r w:rsidRPr="00F4129F">
        <w:rPr>
          <w:rFonts w:ascii="Calibri" w:hAnsi="Calibri"/>
          <w:b/>
        </w:rPr>
        <w:t xml:space="preserve">“Publicidad y comunicación en </w:t>
      </w:r>
      <w:r w:rsidR="008B1F09">
        <w:rPr>
          <w:rFonts w:ascii="Calibri" w:hAnsi="Calibri"/>
          <w:b/>
        </w:rPr>
        <w:t>Internet</w:t>
      </w:r>
      <w:r w:rsidRPr="00F4129F">
        <w:rPr>
          <w:rFonts w:ascii="Calibri" w:hAnsi="Calibri"/>
          <w:b/>
        </w:rPr>
        <w:t xml:space="preserve">”, </w:t>
      </w:r>
      <w:r w:rsidR="00846DE4">
        <w:rPr>
          <w:rFonts w:ascii="Calibri" w:hAnsi="Calibri"/>
        </w:rPr>
        <w:t xml:space="preserve">realizado en </w:t>
      </w:r>
      <w:r w:rsidRPr="00F4129F">
        <w:rPr>
          <w:rFonts w:ascii="Calibri" w:hAnsi="Calibri"/>
        </w:rPr>
        <w:t>2000 por alumnos de la Licenciatura en Comunicaciones de la Universidad José Matías Delgado, ya se centraba en comunidades virtuales, grupos de noticias, revistas, periódicos y publicaciones digitales como una novedosa y funcional propuesta informativa.</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En sus conclusiones, el estudio perfilaba a los medios virtuales como un canal de información a gran escala, destinado a superar a la larga a</w:t>
      </w:r>
      <w:r w:rsidR="00846DE4">
        <w:rPr>
          <w:rFonts w:ascii="Calibri" w:hAnsi="Calibri"/>
        </w:rPr>
        <w:t xml:space="preserve"> la</w:t>
      </w:r>
      <w:r w:rsidRPr="00F4129F">
        <w:rPr>
          <w:rFonts w:ascii="Calibri" w:hAnsi="Calibri"/>
        </w:rPr>
        <w:t xml:space="preserve"> prensa escrita, radio y televisión.</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Aunque sus aseveraciones fueron certeras, aquella investigación no abarcó a los receptores de tales medios virtuales, en buena medida debido a lo remoto que resultaba el acceso a </w:t>
      </w:r>
      <w:r w:rsidR="008B1F09">
        <w:rPr>
          <w:rFonts w:ascii="Calibri" w:hAnsi="Calibri"/>
        </w:rPr>
        <w:t>Internet</w:t>
      </w:r>
      <w:r w:rsidRPr="00F4129F">
        <w:rPr>
          <w:rFonts w:ascii="Calibri" w:hAnsi="Calibri"/>
        </w:rPr>
        <w:t xml:space="preserve"> para un ciudadano promedio en aquel entonces.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En 2001, la tesis </w:t>
      </w:r>
      <w:r w:rsidRPr="00F4129F">
        <w:rPr>
          <w:rFonts w:ascii="Calibri" w:hAnsi="Calibri"/>
          <w:b/>
        </w:rPr>
        <w:t xml:space="preserve">“Elementos de producción utilizados en la elaboración de noticias nacionales para el </w:t>
      </w:r>
      <w:r w:rsidR="008B1F09">
        <w:rPr>
          <w:rFonts w:ascii="Calibri" w:hAnsi="Calibri"/>
          <w:b/>
        </w:rPr>
        <w:t>Internet</w:t>
      </w:r>
      <w:r w:rsidRPr="00F4129F">
        <w:rPr>
          <w:rFonts w:ascii="Calibri" w:hAnsi="Calibri"/>
          <w:b/>
        </w:rPr>
        <w:t xml:space="preserve">”, </w:t>
      </w:r>
      <w:r w:rsidRPr="00F4129F">
        <w:rPr>
          <w:rFonts w:ascii="Calibri" w:hAnsi="Calibri"/>
        </w:rPr>
        <w:t xml:space="preserve"> también de la Escuela de Comunicaciones de la Universidad José Matías Delgado, dejaba claro que la dinámica de generar información de carácter y estilo periodístico para circularla en el ciberespacio era practicada con frecuencia en El Salvador, y que los medios de comunicación de mayor tradición ya incursionaban en ella.</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lastRenderedPageBreak/>
        <w:t>Asimismo, aunque se trataba de un estudio de los productores, abordaba la existencia de una comunidad receptora, la cual ganaba cada vez más integrantes; sin embargo, no se trataban aspectos como la actitud de estos ante la información captada ni sus valoraciones de la misma.</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Para 2002, el estudio titulado </w:t>
      </w:r>
      <w:r w:rsidRPr="00F4129F">
        <w:rPr>
          <w:rFonts w:ascii="Calibri" w:hAnsi="Calibri"/>
          <w:b/>
        </w:rPr>
        <w:t xml:space="preserve">“Producción de noticias para el </w:t>
      </w:r>
      <w:r w:rsidR="008B1F09">
        <w:rPr>
          <w:rFonts w:ascii="Calibri" w:hAnsi="Calibri"/>
          <w:b/>
        </w:rPr>
        <w:t>Internet</w:t>
      </w:r>
      <w:r w:rsidRPr="00F4129F">
        <w:rPr>
          <w:rFonts w:ascii="Calibri" w:hAnsi="Calibri"/>
          <w:b/>
        </w:rPr>
        <w:t xml:space="preserve">: su origen, evolución y estado actual, en El Salvador” </w:t>
      </w:r>
      <w:r w:rsidRPr="00F4129F">
        <w:rPr>
          <w:rFonts w:ascii="Calibri" w:hAnsi="Calibri"/>
        </w:rPr>
        <w:t xml:space="preserve"> realizaba un análisis profundo del surgimiento de la mecánica de publicación “online” de noticias dentro de los periódicos </w:t>
      </w:r>
      <w:r>
        <w:rPr>
          <w:rFonts w:ascii="Calibri" w:hAnsi="Calibri"/>
        </w:rPr>
        <w:t>La Prensa Gráfica</w:t>
      </w:r>
      <w:r w:rsidRPr="00F4129F">
        <w:rPr>
          <w:rFonts w:ascii="Calibri" w:hAnsi="Calibri"/>
        </w:rPr>
        <w:t>, El Diario de Hoy y Diario Co-Latino, los primeros dos, los de mayor circulación en El Salvador, y el último, el único de tendencia progresista.</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El contenido también se enfocaba en los avances de los sitios web de dichos medios desde su surgimiento hasta la fecha, y las condiciones en que se encontraban en ese momento, tanto a nivel de comunidad de seguidores, como de producción de información y tecnologías aplicadas para tal fin.</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Respecto a </w:t>
      </w:r>
      <w:proofErr w:type="spellStart"/>
      <w:r w:rsidRPr="00F4129F">
        <w:rPr>
          <w:rFonts w:ascii="Calibri" w:hAnsi="Calibri"/>
        </w:rPr>
        <w:t>Facebook</w:t>
      </w:r>
      <w:proofErr w:type="spellEnd"/>
      <w:r>
        <w:rPr>
          <w:rFonts w:ascii="Calibri" w:hAnsi="Calibri"/>
        </w:rPr>
        <w:t>,</w:t>
      </w:r>
      <w:r w:rsidRPr="00F4129F">
        <w:rPr>
          <w:rFonts w:ascii="Calibri" w:hAnsi="Calibri"/>
        </w:rPr>
        <w:t xml:space="preserve"> </w:t>
      </w:r>
      <w:r>
        <w:rPr>
          <w:rFonts w:ascii="Calibri" w:hAnsi="Calibri"/>
        </w:rPr>
        <w:t>la red social en estudio</w:t>
      </w:r>
      <w:r w:rsidRPr="00F4129F">
        <w:rPr>
          <w:rFonts w:ascii="Calibri" w:hAnsi="Calibri"/>
        </w:rPr>
        <w:t>, son pocos los estudios que se han realizado en El Salvador, sobre todo en materia de recepción; sin embargo, estos existen.</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En 2009,  estudiantes de la Escuela de Comunicaciones de la Universidad José Matías Delgado realizaron su estudio </w:t>
      </w:r>
      <w:r w:rsidRPr="00F4129F">
        <w:rPr>
          <w:rFonts w:ascii="Calibri" w:hAnsi="Calibri"/>
          <w:b/>
        </w:rPr>
        <w:t xml:space="preserve">“Evaluación de la marca </w:t>
      </w:r>
      <w:proofErr w:type="spellStart"/>
      <w:r w:rsidRPr="00F4129F">
        <w:rPr>
          <w:rFonts w:ascii="Calibri" w:hAnsi="Calibri"/>
          <w:b/>
        </w:rPr>
        <w:t>Facebook</w:t>
      </w:r>
      <w:proofErr w:type="spellEnd"/>
      <w:r w:rsidRPr="00F4129F">
        <w:rPr>
          <w:rFonts w:ascii="Calibri" w:hAnsi="Calibri"/>
          <w:b/>
        </w:rPr>
        <w:t xml:space="preserve"> en los usuarios de redes sociales de el Área Metropolitana de San Salvador”,</w:t>
      </w:r>
      <w:r w:rsidRPr="00F4129F">
        <w:rPr>
          <w:rFonts w:ascii="Calibri" w:hAnsi="Calibri"/>
        </w:rPr>
        <w:t xml:space="preserve"> </w:t>
      </w:r>
      <w:r>
        <w:rPr>
          <w:rFonts w:ascii="Calibri" w:hAnsi="Calibri"/>
        </w:rPr>
        <w:t xml:space="preserve">el cual se basó en </w:t>
      </w:r>
      <w:r w:rsidRPr="00F4129F">
        <w:rPr>
          <w:rFonts w:ascii="Calibri" w:hAnsi="Calibri"/>
        </w:rPr>
        <w:t>un grupo focal que emitía sus valoraciones sobre dicha red social, aunque no en cuanto al material informativo que en ella pueda publicarse y divulgarse, sino a las opciones y utilidades de socialización que ofrece.</w:t>
      </w:r>
    </w:p>
    <w:p w:rsidR="009F6182" w:rsidRPr="00F4129F" w:rsidRDefault="009F6182" w:rsidP="009F6182">
      <w:pPr>
        <w:pStyle w:val="Ttulo1"/>
        <w:spacing w:line="480" w:lineRule="auto"/>
        <w:ind w:left="0" w:firstLine="0"/>
        <w:jc w:val="both"/>
        <w:rPr>
          <w:rFonts w:ascii="Calibri" w:hAnsi="Calibri"/>
          <w:b w:val="0"/>
          <w:sz w:val="24"/>
          <w:szCs w:val="24"/>
        </w:rPr>
      </w:pPr>
      <w:r>
        <w:rPr>
          <w:rFonts w:ascii="Calibri" w:hAnsi="Calibri"/>
          <w:b w:val="0"/>
          <w:sz w:val="24"/>
          <w:szCs w:val="24"/>
        </w:rPr>
        <w:lastRenderedPageBreak/>
        <w:t>En agosto de</w:t>
      </w:r>
      <w:r w:rsidRPr="00F4129F">
        <w:rPr>
          <w:rFonts w:ascii="Calibri" w:hAnsi="Calibri"/>
          <w:b w:val="0"/>
          <w:sz w:val="24"/>
          <w:szCs w:val="24"/>
        </w:rPr>
        <w:t xml:space="preserve"> </w:t>
      </w:r>
      <w:r>
        <w:rPr>
          <w:rFonts w:ascii="Calibri" w:hAnsi="Calibri"/>
          <w:b w:val="0"/>
          <w:sz w:val="24"/>
          <w:szCs w:val="24"/>
        </w:rPr>
        <w:t>2010</w:t>
      </w:r>
      <w:r w:rsidRPr="00F4129F">
        <w:rPr>
          <w:rFonts w:ascii="Calibri" w:hAnsi="Calibri"/>
          <w:b w:val="0"/>
          <w:sz w:val="24"/>
          <w:szCs w:val="24"/>
        </w:rPr>
        <w:t xml:space="preserve">, la empresa </w:t>
      </w:r>
      <w:proofErr w:type="spellStart"/>
      <w:r w:rsidRPr="00F4129F">
        <w:rPr>
          <w:rFonts w:ascii="Calibri" w:hAnsi="Calibri"/>
          <w:b w:val="0"/>
          <w:sz w:val="24"/>
          <w:szCs w:val="24"/>
        </w:rPr>
        <w:t>Analitika</w:t>
      </w:r>
      <w:proofErr w:type="spellEnd"/>
      <w:r w:rsidRPr="00F4129F">
        <w:rPr>
          <w:rFonts w:ascii="Calibri" w:hAnsi="Calibri"/>
          <w:b w:val="0"/>
          <w:sz w:val="24"/>
          <w:szCs w:val="24"/>
        </w:rPr>
        <w:t xml:space="preserve"> Marketing and </w:t>
      </w:r>
      <w:proofErr w:type="spellStart"/>
      <w:r w:rsidRPr="00F4129F">
        <w:rPr>
          <w:rFonts w:ascii="Calibri" w:hAnsi="Calibri"/>
          <w:b w:val="0"/>
          <w:sz w:val="24"/>
          <w:szCs w:val="24"/>
        </w:rPr>
        <w:t>Research</w:t>
      </w:r>
      <w:proofErr w:type="spellEnd"/>
      <w:r w:rsidRPr="00F4129F">
        <w:rPr>
          <w:rFonts w:ascii="Calibri" w:hAnsi="Calibri"/>
          <w:b w:val="0"/>
          <w:sz w:val="24"/>
          <w:szCs w:val="24"/>
        </w:rPr>
        <w:t xml:space="preserve"> publicó su </w:t>
      </w:r>
      <w:r w:rsidRPr="00F4129F">
        <w:rPr>
          <w:rFonts w:ascii="Calibri" w:hAnsi="Calibri"/>
          <w:sz w:val="24"/>
          <w:szCs w:val="24"/>
        </w:rPr>
        <w:t xml:space="preserve">“Estudio de redes sociales en El Salvador”, </w:t>
      </w:r>
      <w:r w:rsidRPr="00F4129F">
        <w:rPr>
          <w:rFonts w:ascii="Calibri" w:hAnsi="Calibri"/>
          <w:b w:val="0"/>
          <w:sz w:val="24"/>
          <w:szCs w:val="24"/>
        </w:rPr>
        <w:t>destinado a proporcionar información sobre el comportamiento, valía y potencial de las redes sociales como desarrollador de publicidad y mejoramiento de imagen de las empresas, objetivo al que los medios de comunicación, como empresas periodísticas, no son ajenos.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En el ámbito internacional, numerosas investigaciones han estudiado las comunidades virtuales (oros, listas de correo, blogs, etc.) como un fenómeno de interrelación que cambió los estándares de convivencia en la sociedad, que luego pasaron a conformar un fenómeno mucho mayor, denominado redes sociales.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Por ejemplo, OFCOM (Agencia Reguladora de las Comunicaciones en el Reino Unido, por sus siglas en inglés) publicó en abril de 2008 los resultados de su investigación cualitativa y cuantitativa sobre el uso de redes sociales. Esta investigación reveló algunos rasgos característicos de la mayoría de sus usuarios, por ejemplo, respecto a grupos de edad, que la mayoría de los usuarios de redes sociales están entre los adolescentes y los jóvenes, aproximadamente hasta los 24 años.</w:t>
      </w:r>
    </w:p>
    <w:p w:rsidR="009F6182" w:rsidRDefault="009F6182" w:rsidP="009F6182">
      <w:pPr>
        <w:spacing w:after="100" w:line="480" w:lineRule="auto"/>
        <w:jc w:val="both"/>
        <w:rPr>
          <w:rFonts w:ascii="Calibri" w:hAnsi="Calibri"/>
        </w:rPr>
      </w:pPr>
      <w:r w:rsidRPr="00F4129F">
        <w:rPr>
          <w:rFonts w:ascii="Calibri" w:hAnsi="Calibri"/>
        </w:rPr>
        <w:t>Asimismo, se clasifica a los usuarios en una serie de grupos:</w:t>
      </w:r>
    </w:p>
    <w:p w:rsidR="009F6182" w:rsidRPr="00F4129F" w:rsidRDefault="009F6182" w:rsidP="009F6182">
      <w:pPr>
        <w:spacing w:after="100" w:line="480" w:lineRule="auto"/>
        <w:jc w:val="both"/>
        <w:rPr>
          <w:rFonts w:ascii="Calibri" w:hAnsi="Calibri"/>
        </w:rPr>
      </w:pPr>
      <w:r w:rsidRPr="00F4129F">
        <w:rPr>
          <w:rFonts w:ascii="Calibri" w:hAnsi="Calibri"/>
        </w:rPr>
        <w:t>1) Socializadores alfa: personas que usan los sitios sociales intensa y brevemente para conocer a otra gente y divertirse.</w:t>
      </w:r>
    </w:p>
    <w:p w:rsidR="009F6182" w:rsidRPr="00F4129F" w:rsidRDefault="009F6182" w:rsidP="009F6182">
      <w:pPr>
        <w:spacing w:after="100" w:line="480" w:lineRule="auto"/>
        <w:jc w:val="both"/>
        <w:rPr>
          <w:rFonts w:ascii="Calibri" w:hAnsi="Calibri"/>
        </w:rPr>
      </w:pPr>
      <w:r w:rsidRPr="00F4129F">
        <w:rPr>
          <w:rFonts w:ascii="Calibri" w:hAnsi="Calibri"/>
        </w:rPr>
        <w:lastRenderedPageBreak/>
        <w:t>2) Buscadores de atención: personas que crean sus perfiles, publican fotos, etc. en busca de atención y comentarios de los demás.</w:t>
      </w:r>
    </w:p>
    <w:p w:rsidR="009F6182" w:rsidRPr="00F4129F" w:rsidRDefault="009F6182" w:rsidP="009F6182">
      <w:pPr>
        <w:spacing w:after="100" w:line="480" w:lineRule="auto"/>
        <w:jc w:val="both"/>
        <w:rPr>
          <w:rFonts w:ascii="Calibri" w:hAnsi="Calibri"/>
        </w:rPr>
      </w:pPr>
      <w:r w:rsidRPr="00F4129F">
        <w:rPr>
          <w:rFonts w:ascii="Calibri" w:hAnsi="Calibri"/>
        </w:rPr>
        <w:t>3) Seguidores: personas que se conectan a las redes sociales para seguir la actividad de sus conocidos.</w:t>
      </w:r>
    </w:p>
    <w:p w:rsidR="009F6182" w:rsidRPr="00F4129F" w:rsidRDefault="009F6182" w:rsidP="009F6182">
      <w:pPr>
        <w:spacing w:after="100" w:line="480" w:lineRule="auto"/>
        <w:jc w:val="both"/>
        <w:rPr>
          <w:rFonts w:ascii="Calibri" w:hAnsi="Calibri"/>
        </w:rPr>
      </w:pPr>
      <w:r w:rsidRPr="00F4129F">
        <w:rPr>
          <w:rFonts w:ascii="Calibri" w:hAnsi="Calibri"/>
        </w:rPr>
        <w:t>4) Fieles: personas que usan las redes sociales para reavivar viejas amistades (a menudo del colegio o de la universidad).</w:t>
      </w:r>
    </w:p>
    <w:p w:rsidR="009F6182" w:rsidRDefault="009F6182" w:rsidP="009F6182">
      <w:pPr>
        <w:spacing w:after="100" w:line="480" w:lineRule="auto"/>
        <w:jc w:val="both"/>
        <w:rPr>
          <w:rFonts w:ascii="Calibri" w:hAnsi="Calibri"/>
        </w:rPr>
      </w:pPr>
      <w:r w:rsidRPr="00F4129F">
        <w:rPr>
          <w:rFonts w:ascii="Calibri" w:hAnsi="Calibri"/>
        </w:rPr>
        <w:t>5) Funcionales: gente que usa las redes sociales de forma ocasional, para propósitos más concretos y particulares, por ejemplo seguir a un grupo musical.</w:t>
      </w:r>
    </w:p>
    <w:p w:rsidR="009F6182" w:rsidRDefault="009F6182" w:rsidP="009F6182">
      <w:pPr>
        <w:spacing w:after="100" w:line="480" w:lineRule="auto"/>
        <w:ind w:left="0" w:firstLine="0"/>
        <w:jc w:val="both"/>
        <w:rPr>
          <w:rFonts w:ascii="Calibri" w:hAnsi="Calibri"/>
        </w:rPr>
      </w:pPr>
      <w:r w:rsidRPr="00B53161">
        <w:rPr>
          <w:rFonts w:ascii="Calibri" w:eastAsiaTheme="minorHAnsi" w:hAnsi="Calibri" w:cs="Calibri"/>
          <w:kern w:val="28"/>
          <w:lang w:eastAsia="en-US"/>
        </w:rPr>
        <w:t xml:space="preserve">Es tal la incidencia que tienen las  redes sociales a nivel  internacional, tanto a nivel recreativo como empresarial e informativo, que </w:t>
      </w:r>
      <w:proofErr w:type="spellStart"/>
      <w:r w:rsidRPr="00B53161">
        <w:rPr>
          <w:rFonts w:ascii="Calibri" w:eastAsiaTheme="minorHAnsi" w:hAnsi="Calibri" w:cs="Calibri"/>
          <w:kern w:val="28"/>
          <w:lang w:eastAsia="en-US"/>
        </w:rPr>
        <w:t>The</w:t>
      </w:r>
      <w:proofErr w:type="spellEnd"/>
      <w:r w:rsidRPr="00B53161">
        <w:rPr>
          <w:rFonts w:ascii="Calibri" w:eastAsiaTheme="minorHAnsi" w:hAnsi="Calibri" w:cs="Calibri"/>
          <w:kern w:val="28"/>
          <w:lang w:eastAsia="en-US"/>
        </w:rPr>
        <w:t xml:space="preserve"> </w:t>
      </w:r>
      <w:proofErr w:type="spellStart"/>
      <w:r w:rsidRPr="00B53161">
        <w:rPr>
          <w:rFonts w:ascii="Calibri" w:eastAsiaTheme="minorHAnsi" w:hAnsi="Calibri" w:cs="Calibri"/>
          <w:kern w:val="28"/>
          <w:lang w:eastAsia="en-US"/>
        </w:rPr>
        <w:t>cocktail</w:t>
      </w:r>
      <w:proofErr w:type="spellEnd"/>
      <w:r w:rsidRPr="00B53161">
        <w:rPr>
          <w:rFonts w:ascii="Calibri" w:eastAsiaTheme="minorHAnsi" w:hAnsi="Calibri" w:cs="Calibri"/>
          <w:kern w:val="28"/>
          <w:lang w:eastAsia="en-US"/>
        </w:rPr>
        <w:t xml:space="preserve"> </w:t>
      </w:r>
      <w:proofErr w:type="spellStart"/>
      <w:r w:rsidRPr="00B53161">
        <w:rPr>
          <w:rFonts w:ascii="Calibri" w:eastAsiaTheme="minorHAnsi" w:hAnsi="Calibri" w:cs="Calibri"/>
          <w:kern w:val="28"/>
          <w:lang w:val="es-MX" w:eastAsia="en-US"/>
        </w:rPr>
        <w:t>analysis</w:t>
      </w:r>
      <w:proofErr w:type="spellEnd"/>
      <w:r w:rsidRPr="00B53161">
        <w:rPr>
          <w:rFonts w:ascii="Calibri" w:eastAsiaTheme="minorHAnsi" w:hAnsi="Calibri" w:cs="Calibri"/>
          <w:kern w:val="28"/>
          <w:lang w:eastAsia="en-US"/>
        </w:rPr>
        <w:t>, una agencia de consultoría especializada en tendencias de consumo y comunicación, puso en marcha recientemente un proyecto denominado “</w:t>
      </w:r>
      <w:r>
        <w:rPr>
          <w:rFonts w:ascii="Calibri" w:eastAsiaTheme="minorHAnsi" w:hAnsi="Calibri" w:cs="Calibri"/>
          <w:b/>
          <w:bCs/>
          <w:color w:val="000000"/>
          <w:kern w:val="28"/>
          <w:lang w:eastAsia="en-US"/>
        </w:rPr>
        <w:t>O</w:t>
      </w:r>
      <w:r w:rsidRPr="00B53161">
        <w:rPr>
          <w:rFonts w:ascii="Calibri" w:eastAsiaTheme="minorHAnsi" w:hAnsi="Calibri" w:cs="Calibri"/>
          <w:b/>
          <w:bCs/>
          <w:color w:val="000000"/>
          <w:kern w:val="28"/>
          <w:lang w:eastAsia="en-US"/>
        </w:rPr>
        <w:t>bservatorio para analizar la evolución de las redes sociales”</w:t>
      </w:r>
      <w:r w:rsidRPr="00B53161">
        <w:rPr>
          <w:rFonts w:ascii="Calibri" w:eastAsiaTheme="minorHAnsi" w:hAnsi="Calibri" w:cs="Calibri"/>
          <w:b/>
          <w:bCs/>
          <w:color w:val="000000"/>
          <w:kern w:val="28"/>
          <w:vertAlign w:val="superscript"/>
          <w:lang w:eastAsia="en-US"/>
        </w:rPr>
        <w:footnoteReference w:customMarkFollows="1" w:id="2"/>
        <w:t>2</w:t>
      </w:r>
      <w:r w:rsidRPr="00B53161">
        <w:rPr>
          <w:rFonts w:ascii="Calibri" w:eastAsiaTheme="minorHAnsi" w:hAnsi="Calibri" w:cs="Calibri"/>
          <w:b/>
          <w:bCs/>
          <w:color w:val="000000"/>
          <w:kern w:val="28"/>
          <w:lang w:eastAsia="en-US"/>
        </w:rPr>
        <w:t>.</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Hasta el momento, ninguna investigación sobre medios de comunicación virtuales en El Salvador se ha centrado en el uso que los receptores hacen de la información recibida, así como ninguna investigación se centra en la forma en que éstos crean cuentas en las redes sociales para publicar por ese medio sus noticias y atraer la atención de la comunidad que de ellas participa.</w:t>
      </w:r>
    </w:p>
    <w:p w:rsidR="009F6182" w:rsidRDefault="009F6182" w:rsidP="009F6182">
      <w:pPr>
        <w:spacing w:after="100" w:line="480" w:lineRule="auto"/>
        <w:ind w:left="0" w:firstLine="0"/>
        <w:jc w:val="both"/>
        <w:rPr>
          <w:rFonts w:ascii="Calibri" w:hAnsi="Calibri"/>
        </w:rPr>
      </w:pPr>
      <w:r w:rsidRPr="00F4129F">
        <w:rPr>
          <w:rFonts w:ascii="Calibri" w:hAnsi="Calibri"/>
        </w:rPr>
        <w:lastRenderedPageBreak/>
        <w:t xml:space="preserve">La investigación </w:t>
      </w:r>
      <w:r w:rsidRPr="003B36CD">
        <w:rPr>
          <w:rFonts w:ascii="Calibri" w:hAnsi="Calibri"/>
          <w:b/>
        </w:rPr>
        <w:t>“</w:t>
      </w:r>
      <w:r w:rsidRPr="00AF6E2C">
        <w:rPr>
          <w:rFonts w:ascii="Calibri" w:hAnsi="Calibri"/>
          <w:b/>
        </w:rPr>
        <w:t xml:space="preserve">Diagnóstico sobre la retroalimentación y la redifusión que hacen los lectores de las noticias nacionales difundidas por www.laprensagrafica.com a través de la red social </w:t>
      </w:r>
      <w:proofErr w:type="spellStart"/>
      <w:r w:rsidRPr="00AF6E2C">
        <w:rPr>
          <w:rFonts w:ascii="Calibri" w:hAnsi="Calibri"/>
          <w:b/>
        </w:rPr>
        <w:t>Facebook</w:t>
      </w:r>
      <w:proofErr w:type="spellEnd"/>
      <w:r w:rsidRPr="003B36CD">
        <w:rPr>
          <w:rFonts w:ascii="Calibri" w:hAnsi="Calibri"/>
          <w:b/>
        </w:rPr>
        <w:t>”</w:t>
      </w:r>
      <w:r w:rsidRPr="00F4129F">
        <w:rPr>
          <w:rFonts w:ascii="Calibri" w:hAnsi="Calibri"/>
          <w:b/>
        </w:rPr>
        <w:t xml:space="preserve"> </w:t>
      </w:r>
      <w:r w:rsidR="00846DE4">
        <w:rPr>
          <w:rFonts w:ascii="Calibri" w:hAnsi="Calibri"/>
        </w:rPr>
        <w:t>tuvo</w:t>
      </w:r>
      <w:r w:rsidRPr="00F4129F">
        <w:rPr>
          <w:rFonts w:ascii="Calibri" w:hAnsi="Calibri"/>
        </w:rPr>
        <w:t xml:space="preserve"> como fin describir </w:t>
      </w:r>
      <w:r w:rsidRPr="003B36CD">
        <w:rPr>
          <w:rFonts w:ascii="Calibri" w:hAnsi="Calibri"/>
        </w:rPr>
        <w:t>las dinámicas antes descritas</w:t>
      </w:r>
      <w:r w:rsidRPr="00F4129F">
        <w:rPr>
          <w:rFonts w:ascii="Calibri" w:hAnsi="Calibri"/>
        </w:rPr>
        <w:t xml:space="preserve"> y explicar cómo se combinan para crear una novedosa manera de informar, a la vez que se producen ciertas actitudes en lo</w:t>
      </w:r>
      <w:r w:rsidR="00846DE4">
        <w:rPr>
          <w:rFonts w:ascii="Calibri" w:hAnsi="Calibri"/>
        </w:rPr>
        <w:t>s receptores, las cuales quedaro</w:t>
      </w:r>
      <w:r w:rsidRPr="00F4129F">
        <w:rPr>
          <w:rFonts w:ascii="Calibri" w:hAnsi="Calibri"/>
        </w:rPr>
        <w:t>n claramente establecidas al concluir la investigación.</w:t>
      </w: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jc w:val="center"/>
        <w:rPr>
          <w:rFonts w:ascii="Calibri" w:hAnsi="Calibri"/>
          <w:b/>
          <w:bCs/>
          <w:kern w:val="28"/>
          <w:lang w:val="es-MX"/>
        </w:rPr>
      </w:pPr>
    </w:p>
    <w:p w:rsidR="009F6182" w:rsidRDefault="009F6182" w:rsidP="009F6182">
      <w:pPr>
        <w:spacing w:after="100" w:line="480" w:lineRule="auto"/>
        <w:rPr>
          <w:rFonts w:ascii="Calibri" w:hAnsi="Calibri"/>
          <w:b/>
          <w:bCs/>
          <w:kern w:val="28"/>
          <w:lang w:val="es-MX"/>
        </w:rPr>
      </w:pPr>
    </w:p>
    <w:p w:rsidR="009F6182" w:rsidRDefault="009F6182" w:rsidP="009F6182">
      <w:pPr>
        <w:spacing w:after="100" w:line="480" w:lineRule="auto"/>
        <w:rPr>
          <w:rFonts w:ascii="Calibri" w:hAnsi="Calibri"/>
          <w:b/>
          <w:bCs/>
          <w:kern w:val="28"/>
          <w:lang w:val="es-MX"/>
        </w:rPr>
      </w:pPr>
    </w:p>
    <w:p w:rsidR="009F6182" w:rsidRDefault="009F6182" w:rsidP="009F6182">
      <w:pPr>
        <w:spacing w:after="100" w:line="480" w:lineRule="auto"/>
        <w:rPr>
          <w:rFonts w:ascii="Calibri" w:hAnsi="Calibri"/>
          <w:b/>
          <w:bCs/>
          <w:kern w:val="28"/>
          <w:lang w:val="es-MX"/>
        </w:rPr>
      </w:pPr>
    </w:p>
    <w:p w:rsidR="009F6182" w:rsidRPr="005D6C39" w:rsidRDefault="009F6182" w:rsidP="009F6182">
      <w:pPr>
        <w:spacing w:after="100" w:line="480" w:lineRule="auto"/>
        <w:rPr>
          <w:rFonts w:ascii="Calibri" w:hAnsi="Calibri"/>
        </w:rPr>
      </w:pPr>
      <w:r>
        <w:rPr>
          <w:rFonts w:ascii="Calibri" w:hAnsi="Calibri"/>
          <w:b/>
          <w:bCs/>
          <w:kern w:val="28"/>
          <w:lang w:val="es-MX"/>
        </w:rPr>
        <w:lastRenderedPageBreak/>
        <w:t xml:space="preserve">2.2 </w:t>
      </w:r>
      <w:r w:rsidRPr="00F4129F">
        <w:rPr>
          <w:rFonts w:ascii="Calibri" w:hAnsi="Calibri"/>
          <w:b/>
          <w:bCs/>
          <w:kern w:val="28"/>
          <w:lang w:val="es-MX"/>
        </w:rPr>
        <w:t>Aproximación y perspectiva teórica</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El eslabón de la comunicación en el que el objeto de estudio se enfoca es el de receptor o consumidor de mensajes, ya que no es concerniente ni la forma en como el contenido es seleccionado y distribuido a las redes sociales, ni la inte</w:t>
      </w:r>
      <w:r w:rsidR="00846DE4">
        <w:rPr>
          <w:rFonts w:ascii="Calibri" w:hAnsi="Calibri"/>
          <w:kern w:val="28"/>
          <w:lang w:val="es-MX"/>
        </w:rPr>
        <w:t>nción que este mensaje persigue,</w:t>
      </w:r>
      <w:r w:rsidRPr="00F4129F">
        <w:rPr>
          <w:rFonts w:ascii="Calibri" w:hAnsi="Calibri"/>
          <w:kern w:val="28"/>
          <w:lang w:val="es-MX"/>
        </w:rPr>
        <w:t xml:space="preserve"> sino más bien el determinar u</w:t>
      </w:r>
      <w:r>
        <w:rPr>
          <w:rFonts w:ascii="Calibri" w:hAnsi="Calibri"/>
          <w:kern w:val="28"/>
          <w:lang w:val="es-MX"/>
        </w:rPr>
        <w:t xml:space="preserve">n patrón de interacción de los </w:t>
      </w:r>
      <w:r w:rsidRPr="00F4129F">
        <w:rPr>
          <w:rFonts w:ascii="Calibri" w:hAnsi="Calibri"/>
          <w:kern w:val="28"/>
          <w:lang w:val="es-MX"/>
        </w:rPr>
        <w:t xml:space="preserve">usuarios del espacio digital de </w:t>
      </w:r>
      <w:r>
        <w:rPr>
          <w:rFonts w:ascii="Calibri" w:hAnsi="Calibri"/>
          <w:kern w:val="28"/>
          <w:lang w:val="es-MX"/>
        </w:rPr>
        <w:t>La Prensa Gráfica</w:t>
      </w:r>
      <w:r w:rsidRPr="00F4129F">
        <w:rPr>
          <w:rFonts w:ascii="Calibri" w:hAnsi="Calibri"/>
          <w:kern w:val="28"/>
          <w:lang w:val="es-MX"/>
        </w:rPr>
        <w:t xml:space="preserve"> en </w:t>
      </w:r>
      <w:proofErr w:type="spellStart"/>
      <w:r w:rsidRPr="00F4129F">
        <w:rPr>
          <w:rFonts w:ascii="Calibri" w:hAnsi="Calibri"/>
          <w:kern w:val="28"/>
          <w:lang w:val="es-MX"/>
        </w:rPr>
        <w:t>Facebook</w:t>
      </w:r>
      <w:proofErr w:type="spellEnd"/>
      <w:r w:rsidRPr="00F4129F">
        <w:rPr>
          <w:rFonts w:ascii="Calibri" w:hAnsi="Calibri"/>
          <w:kern w:val="28"/>
          <w:lang w:val="es-MX"/>
        </w:rPr>
        <w:t>, en calidad de consumidores finales del mensaje.</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Al abordar el eslabón del consumidor de mensajes, dentro del esquema de la comunicación, hacemos de esta investigación un estudio de recepción, planteado desde los sub-enfoques del uso social y la recepción activa. El uso social que se le da a un mensaje, luego de ser recibido, es el elemento de recepción que condiciona los objetivos generales de la investigación.</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Este elemento de uso social de los mensajes asume un condicionamiento especial dentro del entorno de las llamadas “redes sociales“, debido a la </w:t>
      </w:r>
      <w:r w:rsidR="00846DE4">
        <w:rPr>
          <w:rFonts w:ascii="Calibri" w:hAnsi="Calibri"/>
          <w:kern w:val="28"/>
          <w:lang w:val="es-MX"/>
        </w:rPr>
        <w:t xml:space="preserve">innovación que éstas ofrecen al </w:t>
      </w:r>
      <w:r w:rsidRPr="00F4129F">
        <w:rPr>
          <w:rFonts w:ascii="Calibri" w:hAnsi="Calibri"/>
          <w:kern w:val="28"/>
          <w:lang w:val="es-MX"/>
        </w:rPr>
        <w:t>retroalimentar el contenido obtenido mediante distintas formas, ya sea haciendo contacto directo con el medio para generar discusión, o a través de otros usuarios dentro de la red para compartirlo o redistribuirlo a otros contactos.</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Dichas innovaciones proceden desde una </w:t>
      </w:r>
      <w:r w:rsidR="00846DE4">
        <w:rPr>
          <w:rFonts w:ascii="Calibri" w:hAnsi="Calibri"/>
          <w:kern w:val="28"/>
          <w:lang w:val="es-MX"/>
        </w:rPr>
        <w:t>lógica de recepción que facilita</w:t>
      </w:r>
      <w:r w:rsidRPr="00F4129F">
        <w:rPr>
          <w:rFonts w:ascii="Calibri" w:hAnsi="Calibri"/>
          <w:kern w:val="28"/>
          <w:lang w:val="es-MX"/>
        </w:rPr>
        <w:t xml:space="preserve"> la interacción  del receptor con su interlocutor, o con otros receptores en su misma condición, confiriéndole al usuario una facultad de decisión sobre qué es lo que mejor le parece hacer con la información que llega a su dominio, lo que de paso lo convierte en un sujeto activo.</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lastRenderedPageBreak/>
        <w:t>En este sentido, se plantea el hecho de que la recepción activa de los mensajes establece la existencia de otros factores que condicionan la interacción del usuario o consumidor y el medio, independientemente si hubiera una voluntad inicial, ya sea por parte del emisor o el receptor, para que estos factores estuvieran allí.</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En el caso de las redes sociales, ambos eslabones de la comunicación están conscientes de dichas condicionantes, sobre todo el receptor, que si puede encontrar una información que sea de su interés, de acuerdo con su entorno relacional, dentro o fuera de su calidad como usuario virtual, no dudará en hacer sentir su opinión.</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Con este marco, el paradigma más idóneo para darle perspectiva teórica al objeto de estudio, es el fenomenológico. Tal paradigma metodológico permite trabajar con una diversidad de instrumentos (encuestas, entrevistas a profundidad, grupos focales, etc.), lo cual facilita la interacción con los agentes dinamizadores de los fenómenos en la realidad: la gente.</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Dentro del paradigma fenomenológico, los sujetos que viven la realidad son los que le dan sentido y contribuyen con el investigador a construir nuevo conocimiento: “</w:t>
      </w:r>
      <w:r w:rsidRPr="00F4129F">
        <w:rPr>
          <w:rFonts w:ascii="Calibri" w:hAnsi="Calibri"/>
          <w:i/>
          <w:iCs/>
          <w:kern w:val="28"/>
          <w:lang w:val="es-MX"/>
        </w:rPr>
        <w:t xml:space="preserve">si el conocimiento es construido, entonces el conocedor no puede separarse totalmente de lo conocido” </w:t>
      </w:r>
      <w:r w:rsidRPr="00F4129F">
        <w:rPr>
          <w:rFonts w:ascii="Calibri" w:hAnsi="Calibri"/>
          <w:kern w:val="28"/>
          <w:lang w:val="es-MX"/>
        </w:rPr>
        <w:t>(</w:t>
      </w:r>
      <w:proofErr w:type="spellStart"/>
      <w:r w:rsidRPr="00F4129F">
        <w:rPr>
          <w:rFonts w:ascii="Calibri" w:hAnsi="Calibri"/>
          <w:kern w:val="28"/>
          <w:lang w:val="es-MX"/>
        </w:rPr>
        <w:t>May</w:t>
      </w:r>
      <w:proofErr w:type="spellEnd"/>
      <w:r w:rsidRPr="00F4129F">
        <w:rPr>
          <w:rFonts w:ascii="Calibri" w:hAnsi="Calibri"/>
          <w:kern w:val="28"/>
          <w:lang w:val="es-MX"/>
        </w:rPr>
        <w:t xml:space="preserve"> </w:t>
      </w:r>
      <w:proofErr w:type="spellStart"/>
      <w:r w:rsidRPr="00F4129F">
        <w:rPr>
          <w:rFonts w:ascii="Calibri" w:hAnsi="Calibri"/>
          <w:kern w:val="28"/>
          <w:lang w:val="es-MX"/>
        </w:rPr>
        <w:t>Kut</w:t>
      </w:r>
      <w:proofErr w:type="spellEnd"/>
      <w:r w:rsidRPr="00F4129F">
        <w:rPr>
          <w:rFonts w:ascii="Calibri" w:hAnsi="Calibri"/>
          <w:kern w:val="28"/>
          <w:lang w:val="es-MX"/>
        </w:rPr>
        <w:t xml:space="preserve"> y </w:t>
      </w:r>
      <w:proofErr w:type="spellStart"/>
      <w:r w:rsidRPr="00F4129F">
        <w:rPr>
          <w:rFonts w:ascii="Calibri" w:hAnsi="Calibri"/>
          <w:kern w:val="28"/>
          <w:lang w:val="es-MX"/>
        </w:rPr>
        <w:t>Morehouse</w:t>
      </w:r>
      <w:proofErr w:type="spellEnd"/>
      <w:r w:rsidRPr="00F4129F">
        <w:rPr>
          <w:rFonts w:ascii="Calibri" w:hAnsi="Calibri"/>
          <w:kern w:val="28"/>
          <w:lang w:val="es-MX"/>
        </w:rPr>
        <w:t xml:space="preserve">, 1994, </w:t>
      </w:r>
      <w:proofErr w:type="spellStart"/>
      <w:r>
        <w:rPr>
          <w:rFonts w:ascii="Calibri" w:hAnsi="Calibri"/>
          <w:kern w:val="28"/>
          <w:lang w:val="es-MX"/>
        </w:rPr>
        <w:t>Pág</w:t>
      </w:r>
      <w:proofErr w:type="spellEnd"/>
      <w:r>
        <w:rPr>
          <w:rFonts w:ascii="Calibri" w:hAnsi="Calibri"/>
          <w:kern w:val="28"/>
          <w:lang w:val="es-MX"/>
        </w:rPr>
        <w:t xml:space="preserve"> </w:t>
      </w:r>
      <w:r w:rsidRPr="00F4129F">
        <w:rPr>
          <w:rFonts w:ascii="Calibri" w:hAnsi="Calibri"/>
          <w:kern w:val="28"/>
          <w:lang w:val="es-MX"/>
        </w:rPr>
        <w:t xml:space="preserve">11). </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Este paradigma asevera además que el contexto de estudio cobra más importancia en tanto se considera que un fenómeno social se produce en una situación y un medio específico, con </w:t>
      </w:r>
      <w:r>
        <w:rPr>
          <w:rFonts w:ascii="Calibri" w:hAnsi="Calibri"/>
          <w:kern w:val="28"/>
          <w:lang w:val="es-MX"/>
        </w:rPr>
        <w:t>características únicas (</w:t>
      </w:r>
      <w:proofErr w:type="spellStart"/>
      <w:r>
        <w:rPr>
          <w:rFonts w:ascii="Calibri" w:hAnsi="Calibri"/>
          <w:kern w:val="28"/>
          <w:lang w:val="es-MX"/>
        </w:rPr>
        <w:t>ibid.</w:t>
      </w:r>
      <w:proofErr w:type="spellEnd"/>
      <w:r>
        <w:rPr>
          <w:rFonts w:ascii="Calibri" w:hAnsi="Calibri"/>
          <w:kern w:val="28"/>
          <w:lang w:val="es-MX"/>
        </w:rPr>
        <w:t xml:space="preserve"> </w:t>
      </w:r>
      <w:proofErr w:type="spellStart"/>
      <w:r>
        <w:rPr>
          <w:rFonts w:ascii="Calibri" w:hAnsi="Calibri"/>
          <w:kern w:val="28"/>
          <w:lang w:val="es-MX"/>
        </w:rPr>
        <w:t>Pá</w:t>
      </w:r>
      <w:r w:rsidRPr="00F4129F">
        <w:rPr>
          <w:rFonts w:ascii="Calibri" w:hAnsi="Calibri"/>
          <w:kern w:val="28"/>
          <w:lang w:val="es-MX"/>
        </w:rPr>
        <w:t>g</w:t>
      </w:r>
      <w:proofErr w:type="spellEnd"/>
      <w:r w:rsidRPr="00F4129F">
        <w:rPr>
          <w:rFonts w:ascii="Calibri" w:hAnsi="Calibri"/>
          <w:kern w:val="28"/>
          <w:lang w:val="es-MX"/>
        </w:rPr>
        <w:t xml:space="preserve"> 12)</w:t>
      </w:r>
      <w:r w:rsidR="00846DE4">
        <w:rPr>
          <w:rFonts w:ascii="Calibri" w:hAnsi="Calibri"/>
          <w:kern w:val="28"/>
          <w:lang w:val="es-MX"/>
        </w:rPr>
        <w:t>.</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lastRenderedPageBreak/>
        <w:t xml:space="preserve">La fenomenología reconoce además que la realidad es compleja y los eventos y factores relacionados tienen múltiples direcciones, permaneciendo en constante cambio: </w:t>
      </w:r>
      <w:r w:rsidRPr="00F4129F">
        <w:rPr>
          <w:rFonts w:ascii="Calibri" w:hAnsi="Calibri"/>
          <w:i/>
          <w:iCs/>
          <w:kern w:val="28"/>
          <w:lang w:val="es-MX"/>
        </w:rPr>
        <w:t xml:space="preserve">“los eventos son mutuamente modelados. Relaciones multidireccionales pueden ser descubiertas dentro de las situaciones” </w:t>
      </w:r>
      <w:r>
        <w:rPr>
          <w:rFonts w:ascii="Calibri" w:hAnsi="Calibri"/>
          <w:kern w:val="28"/>
          <w:lang w:val="es-MX"/>
        </w:rPr>
        <w:t>(</w:t>
      </w:r>
      <w:proofErr w:type="spellStart"/>
      <w:r>
        <w:rPr>
          <w:rFonts w:ascii="Calibri" w:hAnsi="Calibri"/>
          <w:kern w:val="28"/>
          <w:lang w:val="es-MX"/>
        </w:rPr>
        <w:t>ibid.</w:t>
      </w:r>
      <w:proofErr w:type="spellEnd"/>
      <w:r>
        <w:rPr>
          <w:rFonts w:ascii="Calibri" w:hAnsi="Calibri"/>
          <w:kern w:val="28"/>
          <w:lang w:val="es-MX"/>
        </w:rPr>
        <w:t xml:space="preserve"> Pá</w:t>
      </w:r>
      <w:r w:rsidRPr="00F4129F">
        <w:rPr>
          <w:rFonts w:ascii="Calibri" w:hAnsi="Calibri"/>
          <w:kern w:val="28"/>
          <w:lang w:val="es-MX"/>
        </w:rPr>
        <w:t>g.13).</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Situándo</w:t>
      </w:r>
      <w:r w:rsidR="00846DE4">
        <w:rPr>
          <w:rFonts w:ascii="Calibri" w:hAnsi="Calibri"/>
          <w:kern w:val="28"/>
          <w:lang w:val="es-MX"/>
        </w:rPr>
        <w:t>lo en el plano donde se ejerció</w:t>
      </w:r>
      <w:r w:rsidRPr="00F4129F">
        <w:rPr>
          <w:rFonts w:ascii="Calibri" w:hAnsi="Calibri"/>
          <w:kern w:val="28"/>
          <w:lang w:val="es-MX"/>
        </w:rPr>
        <w:t xml:space="preserve"> la investigación, cabe señalar que el funcionamiento y auge de las redes sociales depende mucho de la interacción que la gente tiene mediante ellas, por lo que las constantes innovaciones que estas plataformas ofrecen en sus </w:t>
      </w:r>
      <w:proofErr w:type="spellStart"/>
      <w:r w:rsidRPr="00F4129F">
        <w:rPr>
          <w:rFonts w:ascii="Calibri" w:hAnsi="Calibri"/>
          <w:kern w:val="28"/>
          <w:lang w:val="es-MX"/>
        </w:rPr>
        <w:t>interfases</w:t>
      </w:r>
      <w:proofErr w:type="spellEnd"/>
      <w:r w:rsidRPr="00F4129F">
        <w:rPr>
          <w:rFonts w:ascii="Calibri" w:hAnsi="Calibri"/>
          <w:kern w:val="28"/>
          <w:lang w:val="es-MX"/>
        </w:rPr>
        <w:t>, propicia</w:t>
      </w:r>
      <w:r w:rsidR="00846DE4">
        <w:rPr>
          <w:rFonts w:ascii="Calibri" w:hAnsi="Calibri"/>
          <w:kern w:val="28"/>
          <w:lang w:val="es-MX"/>
        </w:rPr>
        <w:t>n</w:t>
      </w:r>
      <w:r w:rsidRPr="00F4129F">
        <w:rPr>
          <w:rFonts w:ascii="Calibri" w:hAnsi="Calibri"/>
          <w:kern w:val="28"/>
          <w:lang w:val="es-MX"/>
        </w:rPr>
        <w:t xml:space="preserve"> una oportunidad apropiada para cumplir con las expectativas cada vez más exigentes de los usuarios.</w:t>
      </w:r>
    </w:p>
    <w:p w:rsidR="009F6182" w:rsidRPr="00F4129F" w:rsidRDefault="00846DE4"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Pr>
          <w:rFonts w:ascii="Calibri" w:hAnsi="Calibri"/>
          <w:kern w:val="28"/>
          <w:lang w:val="es-MX"/>
        </w:rPr>
        <w:t xml:space="preserve">A </w:t>
      </w:r>
      <w:proofErr w:type="spellStart"/>
      <w:r>
        <w:rPr>
          <w:rFonts w:ascii="Calibri" w:hAnsi="Calibri"/>
          <w:kern w:val="28"/>
          <w:lang w:val="es-MX"/>
        </w:rPr>
        <w:t>é</w:t>
      </w:r>
      <w:r w:rsidR="009F6182" w:rsidRPr="00F4129F">
        <w:rPr>
          <w:rFonts w:ascii="Calibri" w:hAnsi="Calibri"/>
          <w:kern w:val="28"/>
          <w:lang w:val="es-MX"/>
        </w:rPr>
        <w:t>sto</w:t>
      </w:r>
      <w:proofErr w:type="spellEnd"/>
      <w:r w:rsidR="009F6182" w:rsidRPr="00F4129F">
        <w:rPr>
          <w:rFonts w:ascii="Calibri" w:hAnsi="Calibri"/>
          <w:kern w:val="28"/>
          <w:lang w:val="es-MX"/>
        </w:rPr>
        <w:t xml:space="preserve"> se suma la percepción que éstos últimos tienen para hacer sentir su opinión de manera directa</w:t>
      </w:r>
      <w:r>
        <w:rPr>
          <w:rFonts w:ascii="Calibri" w:hAnsi="Calibri"/>
          <w:kern w:val="28"/>
          <w:lang w:val="es-MX"/>
        </w:rPr>
        <w:t>,</w:t>
      </w:r>
      <w:r w:rsidR="009F6182" w:rsidRPr="00F4129F">
        <w:rPr>
          <w:rFonts w:ascii="Calibri" w:hAnsi="Calibri"/>
          <w:kern w:val="28"/>
          <w:lang w:val="es-MX"/>
        </w:rPr>
        <w:t xml:space="preserve"> dentro de un espacio de información periodística, en el cual se puede propiciar un debate que abone a la información publicada originalmente, o bien que la difundan hacia algún contacto que tuviera interés pero no un acceso directo a ella.</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Hay un abanico de posibilidades para el usuario receptor de información periodística mediante redes sociales, de “abonar o socializar” la noticia que fue de su conocimiento, que sólo encajan dentro de la lógica del fenómeno de las comunidades virtuales. Si bien estas facilidades son establecidas por la iniciativa de la innovación tecnológica, es el constante uso por parte de las personas lo que las potencializa y animan su constante evolución.</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Dentro de estas posibilidades entra la intervención del investigador, </w:t>
      </w:r>
      <w:r w:rsidR="00846DE4">
        <w:rPr>
          <w:rFonts w:ascii="Calibri" w:hAnsi="Calibri"/>
          <w:kern w:val="28"/>
          <w:lang w:val="es-MX"/>
        </w:rPr>
        <w:t>quien</w:t>
      </w:r>
      <w:r w:rsidRPr="00F4129F">
        <w:rPr>
          <w:rFonts w:ascii="Calibri" w:hAnsi="Calibri"/>
          <w:kern w:val="28"/>
          <w:lang w:val="es-MX"/>
        </w:rPr>
        <w:t xml:space="preserve"> si bien es consciente y está empapado de lo que acontece dentro de un e</w:t>
      </w:r>
      <w:r w:rsidR="008B1F09">
        <w:rPr>
          <w:rFonts w:ascii="Calibri" w:hAnsi="Calibri"/>
          <w:kern w:val="28"/>
          <w:lang w:val="es-MX"/>
        </w:rPr>
        <w:t>spacio de comunidad social por Internet</w:t>
      </w:r>
      <w:r w:rsidRPr="00F4129F">
        <w:rPr>
          <w:rFonts w:ascii="Calibri" w:hAnsi="Calibri"/>
          <w:kern w:val="28"/>
          <w:lang w:val="es-MX"/>
        </w:rPr>
        <w:t xml:space="preserve">, no </w:t>
      </w:r>
      <w:r w:rsidRPr="00F4129F">
        <w:rPr>
          <w:rFonts w:ascii="Calibri" w:hAnsi="Calibri"/>
          <w:kern w:val="28"/>
          <w:lang w:val="es-MX"/>
        </w:rPr>
        <w:lastRenderedPageBreak/>
        <w:t>es adentrándose en est</w:t>
      </w:r>
      <w:r w:rsidR="008B1F09">
        <w:rPr>
          <w:rFonts w:ascii="Calibri" w:hAnsi="Calibri"/>
          <w:kern w:val="28"/>
          <w:lang w:val="es-MX"/>
        </w:rPr>
        <w:t>e territorio que se dimensionó</w:t>
      </w:r>
      <w:r w:rsidRPr="00F4129F">
        <w:rPr>
          <w:rFonts w:ascii="Calibri" w:hAnsi="Calibri"/>
          <w:kern w:val="28"/>
          <w:lang w:val="es-MX"/>
        </w:rPr>
        <w:t xml:space="preserve"> de manera más apropiada los patrones y hábitos que se suceden en la interacción con un medio que le ofrece información noticiosa para su aprovechamiento y qué es lo que estimula determinado tipo de reacciones.</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La única forma para sondear la realidad en este caso </w:t>
      </w:r>
      <w:r w:rsidR="008B1F09">
        <w:rPr>
          <w:rFonts w:ascii="Calibri" w:hAnsi="Calibri"/>
          <w:kern w:val="28"/>
          <w:lang w:val="es-MX"/>
        </w:rPr>
        <w:t>fue</w:t>
      </w:r>
      <w:r w:rsidRPr="00F4129F">
        <w:rPr>
          <w:rFonts w:ascii="Calibri" w:hAnsi="Calibri"/>
          <w:kern w:val="28"/>
          <w:lang w:val="es-MX"/>
        </w:rPr>
        <w:t xml:space="preserve"> mediante el conocimiento de las experiencias personales, a fin de definir una de ellas que </w:t>
      </w:r>
      <w:r w:rsidR="008B1F09">
        <w:rPr>
          <w:rFonts w:ascii="Calibri" w:hAnsi="Calibri"/>
          <w:kern w:val="28"/>
          <w:lang w:val="es-MX"/>
        </w:rPr>
        <w:t xml:space="preserve">fuera predominante o identificando </w:t>
      </w:r>
      <w:r w:rsidRPr="00F4129F">
        <w:rPr>
          <w:rFonts w:ascii="Calibri" w:hAnsi="Calibri"/>
          <w:kern w:val="28"/>
          <w:lang w:val="es-MX"/>
        </w:rPr>
        <w:t>diferentes tipos de interacción, de acuerdo al grado de interés que el receptor le confiera a la información.</w:t>
      </w: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jc w:val="center"/>
        <w:rPr>
          <w:rFonts w:ascii="Calibri" w:hAnsi="Calibri"/>
          <w:b/>
          <w:lang w:val="es-ES"/>
        </w:rPr>
      </w:pPr>
    </w:p>
    <w:p w:rsidR="009F6182" w:rsidRDefault="009F6182" w:rsidP="009F6182">
      <w:pPr>
        <w:spacing w:after="100" w:line="480" w:lineRule="auto"/>
        <w:rPr>
          <w:rFonts w:ascii="Calibri" w:hAnsi="Calibri"/>
          <w:b/>
          <w:lang w:val="es-ES"/>
        </w:rPr>
      </w:pPr>
    </w:p>
    <w:p w:rsidR="009F6182" w:rsidRPr="00F4129F" w:rsidRDefault="009F6182" w:rsidP="009F6182">
      <w:pPr>
        <w:spacing w:after="100" w:line="480" w:lineRule="auto"/>
        <w:rPr>
          <w:rFonts w:ascii="Calibri" w:hAnsi="Calibri"/>
          <w:b/>
          <w:lang w:val="es-ES"/>
        </w:rPr>
      </w:pPr>
      <w:r>
        <w:rPr>
          <w:rFonts w:ascii="Calibri" w:hAnsi="Calibri"/>
          <w:b/>
          <w:lang w:val="es-ES"/>
        </w:rPr>
        <w:lastRenderedPageBreak/>
        <w:t xml:space="preserve">2.3 </w:t>
      </w:r>
      <w:r w:rsidRPr="00F4129F">
        <w:rPr>
          <w:rFonts w:ascii="Calibri" w:hAnsi="Calibri"/>
          <w:b/>
          <w:lang w:val="es-ES"/>
        </w:rPr>
        <w:t>Conceptualización</w:t>
      </w:r>
    </w:p>
    <w:p w:rsidR="009F6182" w:rsidRPr="00B53161" w:rsidRDefault="008B1F09" w:rsidP="009F6182">
      <w:pPr>
        <w:spacing w:after="100" w:line="480" w:lineRule="auto"/>
        <w:rPr>
          <w:rFonts w:ascii="Calibri" w:hAnsi="Calibri"/>
          <w:b/>
          <w:i/>
          <w:lang w:val="es-ES"/>
        </w:rPr>
      </w:pPr>
      <w:r>
        <w:rPr>
          <w:rFonts w:ascii="Calibri" w:hAnsi="Calibri"/>
          <w:b/>
          <w:i/>
          <w:lang w:val="es-ES"/>
        </w:rPr>
        <w:t>Internet</w:t>
      </w:r>
    </w:p>
    <w:p w:rsidR="009F6182" w:rsidRPr="00F4129F" w:rsidRDefault="008B1F09" w:rsidP="009F6182">
      <w:pPr>
        <w:spacing w:after="100" w:line="480" w:lineRule="auto"/>
        <w:ind w:left="0" w:firstLine="0"/>
        <w:jc w:val="both"/>
        <w:rPr>
          <w:rFonts w:ascii="Calibri" w:hAnsi="Calibri"/>
          <w:lang w:val="es-ES"/>
        </w:rPr>
      </w:pPr>
      <w:r>
        <w:rPr>
          <w:rFonts w:ascii="Calibri" w:hAnsi="Calibri"/>
          <w:lang w:val="es-ES"/>
        </w:rPr>
        <w:t>Internet</w:t>
      </w:r>
      <w:r w:rsidR="009F6182" w:rsidRPr="00F4129F">
        <w:rPr>
          <w:rFonts w:ascii="Calibri" w:hAnsi="Calibri"/>
          <w:lang w:val="es-ES"/>
        </w:rPr>
        <w:t xml:space="preserve"> es una red que permite ser emisor o receptor de información y facilita la comunicación en cualquier parte del mundo donde exista una conexión de este tipo. </w:t>
      </w:r>
    </w:p>
    <w:p w:rsidR="009F6182" w:rsidRPr="00F4129F" w:rsidRDefault="008B1F09" w:rsidP="009F6182">
      <w:pPr>
        <w:spacing w:after="100" w:line="480" w:lineRule="auto"/>
        <w:ind w:left="0" w:firstLine="0"/>
        <w:jc w:val="both"/>
        <w:rPr>
          <w:rFonts w:ascii="Calibri" w:hAnsi="Calibri"/>
          <w:lang w:val="es-ES"/>
        </w:rPr>
      </w:pPr>
      <w:r>
        <w:rPr>
          <w:rFonts w:ascii="Calibri" w:hAnsi="Calibri"/>
          <w:lang w:val="es-ES"/>
        </w:rPr>
        <w:t>El Internet</w:t>
      </w:r>
      <w:r w:rsidR="009F6182" w:rsidRPr="00F4129F">
        <w:rPr>
          <w:rFonts w:ascii="Calibri" w:hAnsi="Calibri"/>
          <w:lang w:val="es-ES"/>
        </w:rPr>
        <w:t xml:space="preserve"> es una herramienta que vincula en una red a un grupo de usuarios. En un principio se pensó en una red para computadoras, pero conforme la tecnología ha ido avanzando a</w:t>
      </w:r>
      <w:r>
        <w:rPr>
          <w:rFonts w:ascii="Calibri" w:hAnsi="Calibri"/>
          <w:lang w:val="es-ES"/>
        </w:rPr>
        <w:t>hora es posible tener acceso a Internet</w:t>
      </w:r>
      <w:r w:rsidR="009F6182" w:rsidRPr="00F4129F">
        <w:rPr>
          <w:rFonts w:ascii="Calibri" w:hAnsi="Calibri"/>
          <w:lang w:val="es-ES"/>
        </w:rPr>
        <w:t xml:space="preserve"> desde teléfonos celulares, juegos de video y reproductores de audio y video portátiles. </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Como un proyecto de defensa de los Estados Unidos durante la guerra fría, en 1965 la U.S. DARPA (la Agencia de Proyectos de Investigación para la Defensa, por sus siglas en ingles</w:t>
      </w:r>
      <w:r w:rsidR="008B1F09">
        <w:rPr>
          <w:rFonts w:ascii="Calibri" w:hAnsi="Calibri"/>
          <w:lang w:val="es-ES"/>
        </w:rPr>
        <w:t>) desarrolló</w:t>
      </w:r>
      <w:r>
        <w:rPr>
          <w:rFonts w:ascii="Calibri" w:hAnsi="Calibri"/>
          <w:lang w:val="es-ES"/>
        </w:rPr>
        <w:t xml:space="preserve"> un sistema de envío</w:t>
      </w:r>
      <w:r w:rsidRPr="00F4129F">
        <w:rPr>
          <w:rFonts w:ascii="Calibri" w:hAnsi="Calibri"/>
          <w:lang w:val="es-ES"/>
        </w:rPr>
        <w:t xml:space="preserve"> de información que facilitaría la comunicación entre un pequeño grupo de computadoras.</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 xml:space="preserve">Si bien el </w:t>
      </w:r>
      <w:r w:rsidR="008B1F09">
        <w:rPr>
          <w:rFonts w:ascii="Calibri" w:hAnsi="Calibri"/>
          <w:lang w:val="es-ES"/>
        </w:rPr>
        <w:t>Internet</w:t>
      </w:r>
      <w:r w:rsidRPr="00F4129F">
        <w:rPr>
          <w:rFonts w:ascii="Calibri" w:hAnsi="Calibri"/>
          <w:lang w:val="es-ES"/>
        </w:rPr>
        <w:t xml:space="preserve"> nació con la idea de defender los intereses de un país determinado, su utilidad fue evolucionando luego de ser utilizado por el gobierno de Estados Unidos, pasó a ser una investigación académica y comercial, hasta llegar a expandirse por todo el mundo como una enorme red de intercambio de información y comunicación.</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 xml:space="preserve">Al hablar de </w:t>
      </w:r>
      <w:r w:rsidR="008B1F09">
        <w:rPr>
          <w:rFonts w:ascii="Calibri" w:hAnsi="Calibri"/>
          <w:lang w:val="es-ES"/>
        </w:rPr>
        <w:t>Internet</w:t>
      </w:r>
      <w:r w:rsidRPr="00F4129F">
        <w:rPr>
          <w:rFonts w:ascii="Calibri" w:hAnsi="Calibri"/>
          <w:lang w:val="es-ES"/>
        </w:rPr>
        <w:t xml:space="preserve"> se habla de un sin fin de oportunidades para poder comunicar, educar, unir, hacer negocios, inventar, etc. El </w:t>
      </w:r>
      <w:r w:rsidR="008B1F09">
        <w:rPr>
          <w:rFonts w:ascii="Calibri" w:hAnsi="Calibri"/>
          <w:lang w:val="es-ES"/>
        </w:rPr>
        <w:t>Internet</w:t>
      </w:r>
      <w:r w:rsidRPr="00F4129F">
        <w:rPr>
          <w:rFonts w:ascii="Calibri" w:hAnsi="Calibri"/>
          <w:lang w:val="es-ES"/>
        </w:rPr>
        <w:t xml:space="preserve"> ha venido a modificar la manera de pensar y de </w:t>
      </w:r>
      <w:r w:rsidRPr="00F4129F">
        <w:rPr>
          <w:rFonts w:ascii="Calibri" w:hAnsi="Calibri"/>
          <w:lang w:val="es-ES"/>
        </w:rPr>
        <w:lastRenderedPageBreak/>
        <w:t>actuar de las personas, facilitando algunos trabajos, e incluso en algunas ocasiones hasta desplazando el trabajo humano.</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 xml:space="preserve">El </w:t>
      </w:r>
      <w:r w:rsidR="008B1F09">
        <w:rPr>
          <w:rFonts w:ascii="Calibri" w:hAnsi="Calibri"/>
          <w:lang w:val="es-ES"/>
        </w:rPr>
        <w:t>Internet</w:t>
      </w:r>
      <w:r w:rsidRPr="00F4129F">
        <w:rPr>
          <w:rFonts w:ascii="Calibri" w:hAnsi="Calibri"/>
          <w:lang w:val="es-ES"/>
        </w:rPr>
        <w:t xml:space="preserve"> es tan influyente en la cotidianidad del ser humano que incluso ha afectado su manera de hablar ya que constantemente se están inventando nuevos térm</w:t>
      </w:r>
      <w:r w:rsidR="008B1F09">
        <w:rPr>
          <w:rFonts w:ascii="Calibri" w:hAnsi="Calibri"/>
          <w:lang w:val="es-ES"/>
        </w:rPr>
        <w:t>inos para poder entenderse en é</w:t>
      </w:r>
      <w:r w:rsidRPr="00F4129F">
        <w:rPr>
          <w:rFonts w:ascii="Calibri" w:hAnsi="Calibri"/>
          <w:lang w:val="es-ES"/>
        </w:rPr>
        <w:t>ste nuevo mundo que no para de crecer.</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 xml:space="preserve">Por la gran aceptación que tiene el </w:t>
      </w:r>
      <w:r w:rsidR="008B1F09">
        <w:rPr>
          <w:rFonts w:ascii="Calibri" w:hAnsi="Calibri"/>
          <w:lang w:val="es-ES"/>
        </w:rPr>
        <w:t>Internet</w:t>
      </w:r>
      <w:r w:rsidRPr="00F4129F">
        <w:rPr>
          <w:rFonts w:ascii="Calibri" w:hAnsi="Calibri"/>
          <w:lang w:val="es-ES"/>
        </w:rPr>
        <w:t xml:space="preserve"> en todo el mundo y en la mayorí</w:t>
      </w:r>
      <w:r w:rsidR="008B1F09">
        <w:rPr>
          <w:rFonts w:ascii="Calibri" w:hAnsi="Calibri"/>
          <w:lang w:val="es-ES"/>
        </w:rPr>
        <w:t>a de sectores de las sociedades;</w:t>
      </w:r>
      <w:r w:rsidRPr="00F4129F">
        <w:rPr>
          <w:rFonts w:ascii="Calibri" w:hAnsi="Calibri"/>
          <w:lang w:val="es-ES"/>
        </w:rPr>
        <w:t xml:space="preserve"> el </w:t>
      </w:r>
      <w:r w:rsidR="008B1F09">
        <w:rPr>
          <w:rFonts w:ascii="Calibri" w:hAnsi="Calibri"/>
          <w:lang w:val="es-ES"/>
        </w:rPr>
        <w:t>Internet</w:t>
      </w:r>
      <w:r w:rsidRPr="00F4129F">
        <w:rPr>
          <w:rFonts w:ascii="Calibri" w:hAnsi="Calibri"/>
          <w:lang w:val="es-ES"/>
        </w:rPr>
        <w:t xml:space="preserve"> es utilizado por las grandes empresas, por los medios de comunicación, por los gobiernos, por las instituciones educativas, por las iglesias y por la mayoría de organizaciones o personas que desean estar enviando o recibiendo información actualizada.</w:t>
      </w:r>
    </w:p>
    <w:p w:rsidR="009F6182" w:rsidRPr="00B53161" w:rsidRDefault="009F6182" w:rsidP="009F6182">
      <w:pPr>
        <w:spacing w:after="100" w:line="480" w:lineRule="auto"/>
        <w:rPr>
          <w:rFonts w:ascii="Calibri" w:hAnsi="Calibri"/>
          <w:b/>
          <w:i/>
        </w:rPr>
      </w:pPr>
      <w:r w:rsidRPr="00B53161">
        <w:rPr>
          <w:rFonts w:ascii="Calibri" w:hAnsi="Calibri"/>
          <w:b/>
          <w:i/>
        </w:rPr>
        <w:t>Red social</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Red Social es una estructura que vincula entre sí a un grupo de individuos que comparten algunos intereses.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Los tipos de vinculaciones que pueden existir en las redes sociales pueden ir desde las familiares, empresariales, de amistad, religiosas, profesionales, políticas y de otras variadas temáticas.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Las redes sociales han sido</w:t>
      </w:r>
      <w:r w:rsidR="008B1F09">
        <w:rPr>
          <w:rFonts w:ascii="Calibri" w:hAnsi="Calibri"/>
        </w:rPr>
        <w:t xml:space="preserve"> objeto de análisis de algunas Ciencias Sociales como la Sociología, la Antropología, la Psicología Social, la Economía, la Geografía, las Ciencias Políticas, la </w:t>
      </w:r>
      <w:proofErr w:type="spellStart"/>
      <w:r w:rsidR="008B1F09">
        <w:rPr>
          <w:rFonts w:ascii="Calibri" w:hAnsi="Calibri"/>
        </w:rPr>
        <w:t>Cienciometría</w:t>
      </w:r>
      <w:proofErr w:type="spellEnd"/>
      <w:r w:rsidR="008B1F09">
        <w:rPr>
          <w:rFonts w:ascii="Calibri" w:hAnsi="Calibri"/>
        </w:rPr>
        <w:t>, los estudios de C</w:t>
      </w:r>
      <w:r w:rsidRPr="00F4129F">
        <w:rPr>
          <w:rFonts w:ascii="Calibri" w:hAnsi="Calibri"/>
        </w:rPr>
        <w:t>omunicación, e</w:t>
      </w:r>
      <w:r w:rsidR="008B1F09">
        <w:rPr>
          <w:rFonts w:ascii="Calibri" w:hAnsi="Calibri"/>
        </w:rPr>
        <w:t>studios organizacionales, y la S</w:t>
      </w:r>
      <w:r w:rsidRPr="00F4129F">
        <w:rPr>
          <w:rFonts w:ascii="Calibri" w:hAnsi="Calibri"/>
        </w:rPr>
        <w:t>o</w:t>
      </w:r>
      <w:r w:rsidR="008B1F09">
        <w:rPr>
          <w:rFonts w:ascii="Calibri" w:hAnsi="Calibri"/>
        </w:rPr>
        <w:t>ciolingüística. La Física y la B</w:t>
      </w:r>
      <w:r w:rsidRPr="00F4129F">
        <w:rPr>
          <w:rFonts w:ascii="Calibri" w:hAnsi="Calibri"/>
        </w:rPr>
        <w:t>iología también se han interesado en estudiar las redes sociales.</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lastRenderedPageBreak/>
        <w:t>El termino red social no es un término nuevo, ya que desde hace más de un siglo se utiliza para denotar conjuntos complejos de relaciones entre miembros de los sistemas sociales en todas las dimensiones, desde lo personal hasta lo internacional.</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 xml:space="preserve">Es importante entender las redes porque si no las entendemos no podríamos entender </w:t>
      </w:r>
      <w:r w:rsidR="008B1F09">
        <w:rPr>
          <w:rFonts w:ascii="Calibri" w:hAnsi="Calibri"/>
        </w:rPr>
        <w:t>cómo funcionan los mercados o có</w:t>
      </w:r>
      <w:r w:rsidRPr="00F4129F">
        <w:rPr>
          <w:rFonts w:ascii="Calibri" w:hAnsi="Calibri"/>
        </w:rPr>
        <w:t>mo las organizacion</w:t>
      </w:r>
      <w:r w:rsidR="008B1F09">
        <w:rPr>
          <w:rFonts w:ascii="Calibri" w:hAnsi="Calibri"/>
        </w:rPr>
        <w:t>es solucionan sus problemas o có</w:t>
      </w:r>
      <w:r w:rsidRPr="00F4129F">
        <w:rPr>
          <w:rFonts w:ascii="Calibri" w:hAnsi="Calibri"/>
        </w:rPr>
        <w:t>mo va cambiando la sociedad.</w:t>
      </w:r>
    </w:p>
    <w:p w:rsidR="009F6182" w:rsidRPr="00F4129F" w:rsidRDefault="009F6182" w:rsidP="009F6182">
      <w:pPr>
        <w:spacing w:after="100" w:line="480" w:lineRule="auto"/>
        <w:ind w:left="0" w:firstLine="0"/>
        <w:jc w:val="both"/>
        <w:rPr>
          <w:rFonts w:ascii="Calibri" w:hAnsi="Calibri"/>
        </w:rPr>
      </w:pPr>
      <w:r w:rsidRPr="00F4129F">
        <w:rPr>
          <w:rFonts w:ascii="Calibri" w:hAnsi="Calibri"/>
        </w:rPr>
        <w:t>Para entender el fe</w:t>
      </w:r>
      <w:r w:rsidR="008B1F09">
        <w:rPr>
          <w:rFonts w:ascii="Calibri" w:hAnsi="Calibri"/>
        </w:rPr>
        <w:t xml:space="preserve">nómeno de las redes existe una </w:t>
      </w:r>
      <w:proofErr w:type="spellStart"/>
      <w:r w:rsidR="008B1F09">
        <w:rPr>
          <w:rFonts w:ascii="Calibri" w:hAnsi="Calibri"/>
        </w:rPr>
        <w:t>eoría</w:t>
      </w:r>
      <w:proofErr w:type="spellEnd"/>
      <w:r w:rsidR="008B1F09">
        <w:rPr>
          <w:rFonts w:ascii="Calibri" w:hAnsi="Calibri"/>
        </w:rPr>
        <w:t xml:space="preserve"> llamada de los 6 Grados de S</w:t>
      </w:r>
      <w:r w:rsidRPr="00F4129F">
        <w:rPr>
          <w:rFonts w:ascii="Calibri" w:hAnsi="Calibri"/>
        </w:rPr>
        <w:t xml:space="preserve">eparación </w:t>
      </w:r>
      <w:r w:rsidRPr="00F4129F">
        <w:rPr>
          <w:rFonts w:ascii="Calibri" w:hAnsi="Calibri"/>
          <w:bCs/>
          <w:lang w:val="es-ES"/>
        </w:rPr>
        <w:t xml:space="preserve">propuesta inicialmente en 1929 por el escritor húngaro </w:t>
      </w:r>
      <w:proofErr w:type="spellStart"/>
      <w:r w:rsidRPr="00F4129F">
        <w:rPr>
          <w:rFonts w:ascii="Calibri" w:hAnsi="Calibri"/>
          <w:bCs/>
          <w:lang w:val="es-ES"/>
        </w:rPr>
        <w:t>Frigyes</w:t>
      </w:r>
      <w:proofErr w:type="spellEnd"/>
      <w:r w:rsidRPr="00F4129F">
        <w:rPr>
          <w:rFonts w:ascii="Calibri" w:hAnsi="Calibri"/>
          <w:bCs/>
          <w:lang w:val="es-ES"/>
        </w:rPr>
        <w:t xml:space="preserve"> </w:t>
      </w:r>
      <w:proofErr w:type="spellStart"/>
      <w:r w:rsidRPr="00F4129F">
        <w:rPr>
          <w:rFonts w:ascii="Calibri" w:hAnsi="Calibri"/>
          <w:bCs/>
          <w:lang w:val="es-ES"/>
        </w:rPr>
        <w:t>Karinthy</w:t>
      </w:r>
      <w:proofErr w:type="spellEnd"/>
      <w:r w:rsidRPr="00F4129F">
        <w:rPr>
          <w:rFonts w:ascii="Calibri" w:hAnsi="Calibri"/>
          <w:bCs/>
          <w:lang w:val="es-ES"/>
        </w:rPr>
        <w:t>. Esta teoría</w:t>
      </w:r>
      <w:r w:rsidRPr="00F4129F">
        <w:rPr>
          <w:rFonts w:ascii="Calibri" w:hAnsi="Calibri"/>
        </w:rPr>
        <w:t xml:space="preserve"> nos dice que todas las personas del mundo estamos conectadas unas a otras por no más de seis personas diferentes.</w:t>
      </w:r>
    </w:p>
    <w:p w:rsidR="009F6182" w:rsidRPr="00F4129F" w:rsidRDefault="008B1F09" w:rsidP="009F6182">
      <w:pPr>
        <w:spacing w:after="100" w:line="480" w:lineRule="auto"/>
        <w:ind w:left="0" w:firstLine="0"/>
        <w:jc w:val="both"/>
        <w:rPr>
          <w:rFonts w:ascii="Calibri" w:hAnsi="Calibri"/>
        </w:rPr>
      </w:pPr>
      <w:r>
        <w:rPr>
          <w:rFonts w:ascii="Calibri" w:hAnsi="Calibri"/>
        </w:rPr>
        <w:t>Comprobar la Teoría de los Seis Grados de S</w:t>
      </w:r>
      <w:r w:rsidR="009F6182" w:rsidRPr="00F4129F">
        <w:rPr>
          <w:rFonts w:ascii="Calibri" w:hAnsi="Calibri"/>
        </w:rPr>
        <w:t>eparación no es asunto sencillo, hace 12 años esta idea comenzó a intrigar a un grupo de investigadores que estaban intentando explicar el funcionamiento del mundo a través de las matemáticas. Al final acabarían descubriendo la nueva ciencia de las redes.</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rPr>
        <w:t xml:space="preserve">Uno de los autores de esta ciencia es </w:t>
      </w:r>
      <w:r w:rsidRPr="00F4129F">
        <w:rPr>
          <w:rFonts w:ascii="Calibri" w:hAnsi="Calibri"/>
          <w:lang w:val="es-ES"/>
        </w:rPr>
        <w:t xml:space="preserve">Steven </w:t>
      </w:r>
      <w:proofErr w:type="spellStart"/>
      <w:r w:rsidRPr="00F4129F">
        <w:rPr>
          <w:rFonts w:ascii="Calibri" w:hAnsi="Calibri"/>
          <w:lang w:val="es-ES"/>
        </w:rPr>
        <w:t>Strogatz</w:t>
      </w:r>
      <w:proofErr w:type="spellEnd"/>
      <w:r w:rsidRPr="00F4129F">
        <w:rPr>
          <w:rFonts w:ascii="Calibri" w:hAnsi="Calibri"/>
          <w:lang w:val="es-ES"/>
        </w:rPr>
        <w:t xml:space="preserve"> conocido por sus contribuciones el estudio de la sincronización en </w:t>
      </w:r>
      <w:hyperlink r:id="rId9" w:tooltip="Sistemas dinámicos" w:history="1">
        <w:r w:rsidRPr="00F4129F">
          <w:rPr>
            <w:rStyle w:val="Hipervnculo"/>
            <w:rFonts w:ascii="Calibri" w:hAnsi="Calibri"/>
            <w:color w:val="auto"/>
            <w:u w:val="none"/>
            <w:lang w:val="es-ES"/>
          </w:rPr>
          <w:t>sistemas dinámicos</w:t>
        </w:r>
      </w:hyperlink>
      <w:r w:rsidRPr="00F4129F">
        <w:rPr>
          <w:rFonts w:ascii="Calibri" w:hAnsi="Calibri"/>
          <w:lang w:val="es-ES"/>
        </w:rPr>
        <w:t xml:space="preserve"> y en </w:t>
      </w:r>
      <w:hyperlink r:id="rId10" w:tooltip="Red compleja" w:history="1">
        <w:r w:rsidRPr="00F4129F">
          <w:rPr>
            <w:rStyle w:val="Hipervnculo"/>
            <w:rFonts w:ascii="Calibri" w:hAnsi="Calibri"/>
            <w:color w:val="auto"/>
            <w:u w:val="none"/>
            <w:lang w:val="es-ES"/>
          </w:rPr>
          <w:t>redes complejas</w:t>
        </w:r>
      </w:hyperlink>
      <w:r w:rsidRPr="00F4129F">
        <w:rPr>
          <w:rFonts w:ascii="Calibri" w:hAnsi="Calibri"/>
          <w:lang w:val="es-ES"/>
        </w:rPr>
        <w:t>. Ha publicado a</w:t>
      </w:r>
      <w:r w:rsidR="008B1F09">
        <w:rPr>
          <w:rFonts w:ascii="Calibri" w:hAnsi="Calibri"/>
          <w:lang w:val="es-ES"/>
        </w:rPr>
        <w:t>rtículos en numerosas áreas de Matemáticas A</w:t>
      </w:r>
      <w:r w:rsidRPr="00F4129F">
        <w:rPr>
          <w:rFonts w:ascii="Calibri" w:hAnsi="Calibri"/>
          <w:lang w:val="es-ES"/>
        </w:rPr>
        <w:t xml:space="preserve">plicadas, incluyendo </w:t>
      </w:r>
      <w:hyperlink r:id="rId11" w:tooltip="Biología matemática" w:history="1">
        <w:r w:rsidR="008B1F09">
          <w:rPr>
            <w:rStyle w:val="Hipervnculo"/>
            <w:rFonts w:ascii="Calibri" w:hAnsi="Calibri"/>
            <w:color w:val="auto"/>
            <w:u w:val="none"/>
            <w:lang w:val="es-ES"/>
          </w:rPr>
          <w:t>Biología M</w:t>
        </w:r>
        <w:r w:rsidRPr="00F4129F">
          <w:rPr>
            <w:rStyle w:val="Hipervnculo"/>
            <w:rFonts w:ascii="Calibri" w:hAnsi="Calibri"/>
            <w:color w:val="auto"/>
            <w:u w:val="none"/>
            <w:lang w:val="es-ES"/>
          </w:rPr>
          <w:t>atemática</w:t>
        </w:r>
      </w:hyperlink>
      <w:r w:rsidRPr="00F4129F">
        <w:rPr>
          <w:rFonts w:ascii="Calibri" w:hAnsi="Calibri"/>
          <w:lang w:val="es-ES"/>
        </w:rPr>
        <w:t xml:space="preserve"> y el fenómeno del "</w:t>
      </w:r>
      <w:hyperlink r:id="rId12" w:tooltip="Mundo pequeño" w:history="1">
        <w:r w:rsidRPr="00F4129F">
          <w:rPr>
            <w:rStyle w:val="Hipervnculo"/>
            <w:rFonts w:ascii="Calibri" w:hAnsi="Calibri"/>
            <w:color w:val="auto"/>
            <w:u w:val="none"/>
            <w:lang w:val="es-ES"/>
          </w:rPr>
          <w:t>mundo pequeño</w:t>
        </w:r>
      </w:hyperlink>
      <w:r w:rsidRPr="00F4129F">
        <w:rPr>
          <w:rFonts w:ascii="Calibri" w:hAnsi="Calibri"/>
          <w:lang w:val="es-ES"/>
        </w:rPr>
        <w:t xml:space="preserve">", en redes. En este campo, publicó en </w:t>
      </w:r>
      <w:hyperlink r:id="rId13" w:tooltip="1998" w:history="1">
        <w:r w:rsidRPr="00F4129F">
          <w:rPr>
            <w:rStyle w:val="Hipervnculo"/>
            <w:rFonts w:ascii="Calibri" w:hAnsi="Calibri"/>
            <w:color w:val="auto"/>
            <w:u w:val="none"/>
            <w:lang w:val="es-ES"/>
          </w:rPr>
          <w:t>1998</w:t>
        </w:r>
      </w:hyperlink>
      <w:r w:rsidRPr="00F4129F">
        <w:rPr>
          <w:rFonts w:ascii="Calibri" w:hAnsi="Calibri"/>
          <w:lang w:val="es-ES"/>
        </w:rPr>
        <w:t xml:space="preserve"> un artículo fundamental junto a </w:t>
      </w:r>
      <w:hyperlink r:id="rId14" w:tooltip="Duncan J. Watts" w:history="1">
        <w:r w:rsidRPr="00F4129F">
          <w:rPr>
            <w:rStyle w:val="Hipervnculo"/>
            <w:rFonts w:ascii="Calibri" w:hAnsi="Calibri"/>
            <w:color w:val="auto"/>
            <w:u w:val="none"/>
            <w:lang w:val="es-ES"/>
          </w:rPr>
          <w:t>Duncan J. Watts</w:t>
        </w:r>
      </w:hyperlink>
      <w:r w:rsidRPr="00F4129F">
        <w:rPr>
          <w:rFonts w:ascii="Calibri" w:hAnsi="Calibri"/>
          <w:lang w:val="es-ES"/>
        </w:rPr>
        <w:t>, en la revista “</w:t>
      </w:r>
      <w:hyperlink r:id="rId15" w:tooltip="Nature" w:history="1">
        <w:proofErr w:type="spellStart"/>
        <w:r w:rsidRPr="00F4129F">
          <w:rPr>
            <w:rStyle w:val="Hipervnculo"/>
            <w:rFonts w:ascii="Calibri" w:hAnsi="Calibri"/>
            <w:iCs/>
            <w:color w:val="auto"/>
            <w:u w:val="none"/>
            <w:lang w:val="es-ES"/>
          </w:rPr>
          <w:t>Nature</w:t>
        </w:r>
        <w:proofErr w:type="spellEnd"/>
      </w:hyperlink>
      <w:r w:rsidRPr="00F4129F">
        <w:rPr>
          <w:rFonts w:ascii="Calibri" w:hAnsi="Calibri"/>
          <w:lang w:val="es-ES"/>
        </w:rPr>
        <w:t>”, que ha tenido una enorme influencia posterior.</w:t>
      </w:r>
    </w:p>
    <w:p w:rsidR="009F6182" w:rsidRPr="00F4129F" w:rsidRDefault="009F6182" w:rsidP="009F6182">
      <w:pPr>
        <w:spacing w:after="100" w:line="480" w:lineRule="auto"/>
        <w:ind w:left="0" w:firstLine="0"/>
        <w:jc w:val="both"/>
        <w:rPr>
          <w:rFonts w:ascii="Calibri" w:hAnsi="Calibri"/>
          <w:lang w:val="es-ES"/>
        </w:rPr>
      </w:pPr>
      <w:proofErr w:type="spellStart"/>
      <w:r w:rsidRPr="00F4129F">
        <w:rPr>
          <w:rFonts w:ascii="Calibri" w:hAnsi="Calibri"/>
          <w:lang w:val="es-ES"/>
        </w:rPr>
        <w:lastRenderedPageBreak/>
        <w:t>Strogatz</w:t>
      </w:r>
      <w:proofErr w:type="spellEnd"/>
      <w:r w:rsidRPr="00F4129F">
        <w:rPr>
          <w:rFonts w:ascii="Calibri" w:hAnsi="Calibri"/>
          <w:lang w:val="es-ES"/>
        </w:rPr>
        <w:t xml:space="preserve"> se interesó en un fenómeno conocido como </w:t>
      </w:r>
      <w:proofErr w:type="spellStart"/>
      <w:r w:rsidRPr="00F4129F">
        <w:rPr>
          <w:rFonts w:ascii="Calibri" w:hAnsi="Calibri"/>
          <w:lang w:val="es-ES"/>
        </w:rPr>
        <w:t>sincronicidad</w:t>
      </w:r>
      <w:proofErr w:type="spellEnd"/>
      <w:r w:rsidRPr="00F4129F">
        <w:rPr>
          <w:rFonts w:ascii="Calibri" w:hAnsi="Calibri"/>
          <w:lang w:val="es-ES"/>
        </w:rPr>
        <w:t>. ¿Cómo puede sincronizarse de repente una población compuesta por individuos diferentes? ¿Cómo surge el orden a partir del caos? ¿Quién está al mando?  Nadie.</w:t>
      </w:r>
    </w:p>
    <w:p w:rsidR="009F6182" w:rsidRPr="00F4129F" w:rsidRDefault="008B1F09" w:rsidP="009F6182">
      <w:pPr>
        <w:spacing w:after="100" w:line="480" w:lineRule="auto"/>
        <w:ind w:left="0" w:firstLine="0"/>
        <w:jc w:val="both"/>
        <w:rPr>
          <w:rFonts w:ascii="Calibri" w:hAnsi="Calibri"/>
          <w:lang w:val="es-ES"/>
        </w:rPr>
      </w:pPr>
      <w:r>
        <w:rPr>
          <w:rFonts w:ascii="Calibri" w:hAnsi="Calibri"/>
          <w:lang w:val="es-ES"/>
        </w:rPr>
        <w:t>Para comprender é</w:t>
      </w:r>
      <w:r w:rsidR="009F6182" w:rsidRPr="00F4129F">
        <w:rPr>
          <w:rFonts w:ascii="Calibri" w:hAnsi="Calibri"/>
          <w:lang w:val="es-ES"/>
        </w:rPr>
        <w:t>sto es necesario entender que dentro de las redes existen personas, instituciones, páginas web u otro tipo de instancias que se convierten en núcleos o centros donde coinciden muchas personas y están vinculadas unas a otras y estas con otras personas unidas a núcleos diferentes. Estas relaciones son capaces de unir prácticamente a todo el mundo.</w:t>
      </w:r>
    </w:p>
    <w:p w:rsidR="009F6182" w:rsidRDefault="009F6182" w:rsidP="009F6182">
      <w:pPr>
        <w:spacing w:after="100" w:line="480" w:lineRule="auto"/>
        <w:ind w:left="0" w:firstLine="0"/>
        <w:jc w:val="both"/>
        <w:rPr>
          <w:rFonts w:ascii="Calibri" w:hAnsi="Calibri"/>
          <w:lang w:val="es-ES"/>
        </w:rPr>
      </w:pPr>
      <w:r w:rsidRPr="00F4129F">
        <w:rPr>
          <w:rFonts w:ascii="Calibri" w:hAnsi="Calibri"/>
          <w:lang w:val="es-ES"/>
        </w:rPr>
        <w:t>De acuerdo con lo ante</w:t>
      </w:r>
      <w:r w:rsidR="005076BB">
        <w:rPr>
          <w:rFonts w:ascii="Calibri" w:hAnsi="Calibri"/>
          <w:lang w:val="es-ES"/>
        </w:rPr>
        <w:t xml:space="preserve">rior, las redes sociales son </w:t>
      </w:r>
      <w:r w:rsidRPr="00F4129F">
        <w:rPr>
          <w:rFonts w:ascii="Calibri" w:hAnsi="Calibri"/>
          <w:lang w:val="es-ES"/>
        </w:rPr>
        <w:t>instrumento</w:t>
      </w:r>
      <w:r w:rsidR="005076BB">
        <w:rPr>
          <w:rFonts w:ascii="Calibri" w:hAnsi="Calibri"/>
          <w:lang w:val="es-ES"/>
        </w:rPr>
        <w:t>s</w:t>
      </w:r>
      <w:r w:rsidRPr="00F4129F">
        <w:rPr>
          <w:rFonts w:ascii="Calibri" w:hAnsi="Calibri"/>
          <w:lang w:val="es-ES"/>
        </w:rPr>
        <w:t xml:space="preserve"> utilizado</w:t>
      </w:r>
      <w:r w:rsidR="005076BB">
        <w:rPr>
          <w:rFonts w:ascii="Calibri" w:hAnsi="Calibri"/>
          <w:lang w:val="es-ES"/>
        </w:rPr>
        <w:t>s</w:t>
      </w:r>
      <w:r w:rsidRPr="00F4129F">
        <w:rPr>
          <w:rFonts w:ascii="Calibri" w:hAnsi="Calibri"/>
          <w:lang w:val="es-ES"/>
        </w:rPr>
        <w:t xml:space="preserve"> por la humanidad para estar vinculadas unas a otras de manera más directa, compartiendo información desde diversas partes del mundo, convirtiendo el planeta en un mundo pequeño, donde todas las personas estamos vinculadas unas a otras.</w:t>
      </w:r>
    </w:p>
    <w:p w:rsidR="009F6182" w:rsidRPr="0003104D" w:rsidRDefault="009F6182" w:rsidP="009F6182">
      <w:pPr>
        <w:spacing w:after="100" w:line="480" w:lineRule="auto"/>
        <w:rPr>
          <w:rFonts w:asciiTheme="minorHAnsi" w:hAnsiTheme="minorHAnsi" w:cs="Arial"/>
          <w:b/>
          <w:i/>
          <w:lang w:val="es-MX" w:eastAsia="en-US"/>
        </w:rPr>
      </w:pPr>
      <w:proofErr w:type="spellStart"/>
      <w:r w:rsidRPr="0003104D">
        <w:rPr>
          <w:rFonts w:asciiTheme="minorHAnsi" w:hAnsiTheme="minorHAnsi" w:cs="Arial"/>
          <w:b/>
          <w:i/>
          <w:lang w:val="es-MX" w:eastAsia="en-US"/>
        </w:rPr>
        <w:t>Facebook</w:t>
      </w:r>
      <w:proofErr w:type="spellEnd"/>
    </w:p>
    <w:p w:rsidR="009F6182" w:rsidRPr="0003104D" w:rsidRDefault="009F6182" w:rsidP="005076BB">
      <w:pPr>
        <w:spacing w:after="100" w:line="480" w:lineRule="auto"/>
        <w:ind w:left="0" w:firstLine="0"/>
        <w:jc w:val="both"/>
        <w:rPr>
          <w:rFonts w:asciiTheme="minorHAnsi" w:hAnsiTheme="minorHAnsi" w:cs="Arial"/>
          <w:lang w:val="es-MX" w:eastAsia="en-US"/>
        </w:rPr>
      </w:pPr>
      <w:r w:rsidRPr="0003104D">
        <w:rPr>
          <w:rFonts w:asciiTheme="minorHAnsi" w:hAnsiTheme="minorHAnsi" w:cs="Arial"/>
          <w:lang w:val="es-MX" w:eastAsia="en-US"/>
        </w:rPr>
        <w:t xml:space="preserve">Es una de las redes sociales más populares en todo el mundo. Creada por Mark </w:t>
      </w:r>
      <w:proofErr w:type="spellStart"/>
      <w:r w:rsidRPr="0003104D">
        <w:rPr>
          <w:rFonts w:asciiTheme="minorHAnsi" w:hAnsiTheme="minorHAnsi" w:cs="Arial"/>
          <w:lang w:val="es-MX" w:eastAsia="en-US"/>
        </w:rPr>
        <w:t>Zuckerberg</w:t>
      </w:r>
      <w:proofErr w:type="spellEnd"/>
      <w:r w:rsidRPr="0003104D">
        <w:rPr>
          <w:rFonts w:asciiTheme="minorHAnsi" w:hAnsiTheme="minorHAnsi" w:cs="Arial"/>
          <w:lang w:val="es-MX" w:eastAsia="en-US"/>
        </w:rPr>
        <w:t>  para los estudiantes de la Universidad de Harvard, sin embargo fue tanta su trascendencia que en la actualidad cualquier persona que posea un correo electrónico puede obtener una cuenta en dicha red social en cualquier parte del mundo.</w:t>
      </w:r>
    </w:p>
    <w:p w:rsidR="009F6182" w:rsidRPr="0003104D" w:rsidRDefault="009F6182" w:rsidP="005076BB">
      <w:pPr>
        <w:spacing w:after="100" w:line="480" w:lineRule="auto"/>
        <w:ind w:left="0" w:firstLine="0"/>
        <w:jc w:val="both"/>
        <w:rPr>
          <w:rFonts w:asciiTheme="minorHAnsi" w:hAnsiTheme="minorHAnsi" w:cs="Arial"/>
          <w:lang w:val="es-MX" w:eastAsia="en-US"/>
        </w:rPr>
      </w:pPr>
      <w:r w:rsidRPr="0003104D">
        <w:rPr>
          <w:rFonts w:asciiTheme="minorHAnsi" w:hAnsiTheme="minorHAnsi" w:cs="Arial"/>
          <w:lang w:val="es-MX" w:eastAsia="en-US"/>
        </w:rPr>
        <w:lastRenderedPageBreak/>
        <w:t>Los más de 750 millones de usuarios de esta red social pueden compartir información escrita, videos, audios, fotografías y otros tipos de recursos para interactuar con otros usuarios dentro de la red.</w:t>
      </w:r>
    </w:p>
    <w:p w:rsidR="009F6182" w:rsidRDefault="009F6182" w:rsidP="005076BB">
      <w:pPr>
        <w:spacing w:after="100" w:line="480" w:lineRule="auto"/>
        <w:ind w:left="0" w:firstLine="0"/>
        <w:jc w:val="both"/>
        <w:rPr>
          <w:rFonts w:asciiTheme="minorHAnsi" w:hAnsiTheme="minorHAnsi" w:cs="Arial"/>
          <w:lang w:val="es-MX" w:eastAsia="en-US"/>
        </w:rPr>
      </w:pPr>
      <w:r w:rsidRPr="0003104D">
        <w:rPr>
          <w:rFonts w:asciiTheme="minorHAnsi" w:hAnsiTheme="minorHAnsi" w:cs="Arial"/>
          <w:lang w:val="es-MX" w:eastAsia="en-US"/>
        </w:rPr>
        <w:t>Actualmente esta red social es utilizada por numerosos medios de comunicación, políticos, empresarios y artistas para dar a conocer sus ideas, marcas y comentarios acerca de determinados temas.</w:t>
      </w:r>
    </w:p>
    <w:p w:rsidR="009F6182" w:rsidRPr="0003104D" w:rsidRDefault="009F6182" w:rsidP="009F6182">
      <w:pPr>
        <w:spacing w:after="100" w:line="480" w:lineRule="auto"/>
        <w:rPr>
          <w:rFonts w:asciiTheme="minorHAnsi" w:hAnsiTheme="minorHAnsi" w:cs="Arial"/>
          <w:lang w:val="es-MX" w:eastAsia="en-US"/>
        </w:rPr>
      </w:pPr>
      <w:r w:rsidRPr="0056442D">
        <w:rPr>
          <w:rFonts w:ascii="Calibri" w:hAnsi="Calibri"/>
          <w:b/>
          <w:i/>
          <w:lang w:val="es-ES"/>
        </w:rPr>
        <w:t>Recepción</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La recepción es uno de los eslabones que forma parte del proceso de comunicación. Es en este punto del proceso de comunicación donde el mensaje es recibido para luego ser decodificado. Se puede decir la recepción es el otro extremo de la emisión que es donde se origina el mensaje.</w:t>
      </w:r>
    </w:p>
    <w:p w:rsidR="009F6182" w:rsidRDefault="009F6182" w:rsidP="009F6182">
      <w:pPr>
        <w:spacing w:after="100" w:line="480" w:lineRule="auto"/>
        <w:ind w:left="0" w:firstLine="0"/>
        <w:jc w:val="both"/>
        <w:rPr>
          <w:rFonts w:ascii="Calibri" w:hAnsi="Calibri"/>
          <w:lang w:val="es-ES"/>
        </w:rPr>
      </w:pPr>
      <w:r w:rsidRPr="00F4129F">
        <w:rPr>
          <w:rFonts w:ascii="Calibri" w:hAnsi="Calibri"/>
          <w:lang w:val="es-ES"/>
        </w:rPr>
        <w:t>Para que exista la recepción debe haber antes un canal que permita que el mensaje pueda llegar al receptor. Un canal puede ser desde un papel, una computadora, la radio o la televisión. Cada uno de estos elementos cumple la función de permitir que la recepción de un mensaje sea posible.</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 xml:space="preserve">El que hace efectivo el proceso de recepción se llama receptor y existen de dos clases. El receptor pasivo que se limita a recibir el mensaje, y está el receptor activo o perceptor que además de recibir el mensaje lo percibe, lo almacena, e incluso da una respuesta. </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lastRenderedPageBreak/>
        <w:t>Este tipo de receptor es el que sufre una mutación para poder convertirse en emisor de un mensaje en respuesta del recibido primordialmente, produciendo una retroalimentación que es lo que ocurre comúnmente en cualquier proceso comunicativo interpersonal.</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A partir de la recepción es que puede realizarse un estudio de las audiencias, de acuerdo a cómo éstas se ven influenciadas por los mensajes a</w:t>
      </w:r>
      <w:r w:rsidR="005076BB">
        <w:rPr>
          <w:rFonts w:ascii="Calibri" w:hAnsi="Calibri"/>
          <w:lang w:val="es-ES"/>
        </w:rPr>
        <w:t xml:space="preserve"> los que están expuestas.  Con </w:t>
      </w:r>
      <w:proofErr w:type="spellStart"/>
      <w:r w:rsidR="005076BB">
        <w:rPr>
          <w:rFonts w:ascii="Calibri" w:hAnsi="Calibri"/>
          <w:lang w:val="es-ES"/>
        </w:rPr>
        <w:t>é</w:t>
      </w:r>
      <w:r w:rsidRPr="00F4129F">
        <w:rPr>
          <w:rFonts w:ascii="Calibri" w:hAnsi="Calibri"/>
          <w:lang w:val="es-ES"/>
        </w:rPr>
        <w:t>sto</w:t>
      </w:r>
      <w:proofErr w:type="spellEnd"/>
      <w:r w:rsidRPr="00F4129F">
        <w:rPr>
          <w:rFonts w:ascii="Calibri" w:hAnsi="Calibri"/>
          <w:lang w:val="es-ES"/>
        </w:rPr>
        <w:t xml:space="preserve"> se da un papel más activo a los receptores, quienes no son simples depositarios de datos, sino también sacan un provecho del mensaje recibido.</w:t>
      </w:r>
    </w:p>
    <w:p w:rsidR="009F6182" w:rsidRPr="00F03DB8" w:rsidRDefault="009F6182" w:rsidP="009F6182">
      <w:pPr>
        <w:spacing w:after="100" w:line="480" w:lineRule="auto"/>
        <w:rPr>
          <w:rFonts w:ascii="Calibri" w:hAnsi="Calibri"/>
          <w:b/>
          <w:i/>
          <w:lang w:val="es-ES"/>
        </w:rPr>
      </w:pPr>
      <w:r w:rsidRPr="00F03DB8">
        <w:rPr>
          <w:rFonts w:ascii="Calibri" w:hAnsi="Calibri"/>
          <w:b/>
          <w:i/>
          <w:lang w:val="es-ES"/>
        </w:rPr>
        <w:t>Retroalimentación</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Conocida con el término en inglés “</w:t>
      </w:r>
      <w:proofErr w:type="spellStart"/>
      <w:r w:rsidRPr="00F4129F">
        <w:rPr>
          <w:rFonts w:ascii="Calibri" w:hAnsi="Calibri"/>
          <w:lang w:val="es-ES"/>
        </w:rPr>
        <w:t>feedback</w:t>
      </w:r>
      <w:proofErr w:type="spellEnd"/>
      <w:r w:rsidRPr="00F4129F">
        <w:rPr>
          <w:rFonts w:ascii="Calibri" w:hAnsi="Calibri"/>
          <w:lang w:val="es-ES"/>
        </w:rPr>
        <w:t>”, la retroalimentación es la acción de obtener una respuesta producto de la interacción en un proceso de enviar y recibir y viceversa.</w:t>
      </w:r>
    </w:p>
    <w:p w:rsidR="009F6182" w:rsidRPr="00F4129F" w:rsidRDefault="009F6182" w:rsidP="009F6182">
      <w:pPr>
        <w:spacing w:after="100" w:line="480" w:lineRule="auto"/>
        <w:ind w:left="0" w:firstLine="0"/>
        <w:jc w:val="both"/>
        <w:rPr>
          <w:rFonts w:ascii="Calibri" w:hAnsi="Calibri"/>
          <w:lang w:val="es-ES"/>
        </w:rPr>
      </w:pPr>
      <w:r w:rsidRPr="00F4129F">
        <w:rPr>
          <w:rFonts w:ascii="Calibri" w:hAnsi="Calibri"/>
          <w:lang w:val="es-ES"/>
        </w:rPr>
        <w:t>En comunicación la retroalimentación se produce cuando un emisor es capaz de convertir en un nuevo emisor a un receptor. Para mejorar el proceso, la retroalimentación debe ser multidireccional, es decir entre iguales y en una escala jerárquica superior.</w:t>
      </w:r>
    </w:p>
    <w:p w:rsidR="009F6182" w:rsidRDefault="009F6182" w:rsidP="009F6182">
      <w:pPr>
        <w:spacing w:after="100" w:line="480" w:lineRule="auto"/>
        <w:ind w:left="0" w:firstLine="0"/>
        <w:jc w:val="both"/>
        <w:rPr>
          <w:rFonts w:ascii="Calibri" w:hAnsi="Calibri"/>
          <w:lang w:val="es-ES"/>
        </w:rPr>
      </w:pPr>
      <w:r w:rsidRPr="00F4129F">
        <w:rPr>
          <w:rFonts w:ascii="Calibri" w:hAnsi="Calibri"/>
          <w:lang w:val="es-ES"/>
        </w:rPr>
        <w:t>Se puede entender a la retroalimentación como una herramie</w:t>
      </w:r>
      <w:r w:rsidR="005076BB">
        <w:rPr>
          <w:rFonts w:ascii="Calibri" w:hAnsi="Calibri"/>
          <w:lang w:val="es-ES"/>
        </w:rPr>
        <w:t>nta efectiva para conocer de qué</w:t>
      </w:r>
      <w:r w:rsidRPr="00F4129F">
        <w:rPr>
          <w:rFonts w:ascii="Calibri" w:hAnsi="Calibri"/>
          <w:lang w:val="es-ES"/>
        </w:rPr>
        <w:t xml:space="preserve"> manera un receptor está recibiendo o captando el mensaje o las palabras  producidas por un emisor. A su vez el receptor podrá enterarse por medio de la retroalimentación de cómo el otro emisor, ahora convertido en receptor, captó el mensaje devuelto.</w:t>
      </w:r>
    </w:p>
    <w:p w:rsidR="009F6182" w:rsidRDefault="009F6182" w:rsidP="009F6182">
      <w:pPr>
        <w:spacing w:after="100" w:line="480" w:lineRule="auto"/>
        <w:ind w:left="0" w:firstLine="0"/>
        <w:jc w:val="both"/>
        <w:rPr>
          <w:rFonts w:ascii="Calibri" w:hAnsi="Calibri"/>
          <w:lang w:val="es-ES"/>
        </w:rPr>
      </w:pPr>
      <w:r w:rsidRPr="00F4129F">
        <w:rPr>
          <w:rFonts w:ascii="Calibri" w:hAnsi="Calibri"/>
          <w:lang w:val="es-ES"/>
        </w:rPr>
        <w:lastRenderedPageBreak/>
        <w:t>La retroalimentación es muy importante para mantener activo el proceso de comunicación, ya que permite la interacción entre quien produce el mensaje y quien lo decodifica para nuevamente codificar un mensaje. Es un simple y a la vez complejo sistema de respuesta.</w:t>
      </w:r>
    </w:p>
    <w:p w:rsidR="009F6182" w:rsidRPr="00F03DB8" w:rsidRDefault="009F6182" w:rsidP="009F6182">
      <w:pPr>
        <w:spacing w:after="100" w:line="480" w:lineRule="auto"/>
        <w:jc w:val="both"/>
        <w:rPr>
          <w:rFonts w:ascii="Calibri" w:hAnsi="Calibri"/>
          <w:b/>
          <w:i/>
          <w:lang w:val="es-ES"/>
        </w:rPr>
      </w:pPr>
      <w:proofErr w:type="spellStart"/>
      <w:r w:rsidRPr="00F03DB8">
        <w:rPr>
          <w:rFonts w:ascii="Calibri" w:hAnsi="Calibri"/>
          <w:b/>
          <w:i/>
          <w:lang w:val="es-ES"/>
        </w:rPr>
        <w:t>Fanpage</w:t>
      </w:r>
      <w:proofErr w:type="spellEnd"/>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Es un término establecido por los creativos y desarrolladores informáticos de </w:t>
      </w:r>
      <w:proofErr w:type="spellStart"/>
      <w:r>
        <w:rPr>
          <w:rFonts w:ascii="Calibri" w:hAnsi="Calibri"/>
          <w:lang w:val="es-ES"/>
        </w:rPr>
        <w:t>Facebook</w:t>
      </w:r>
      <w:proofErr w:type="spellEnd"/>
      <w:r>
        <w:rPr>
          <w:rFonts w:ascii="Calibri" w:hAnsi="Calibri"/>
          <w:lang w:val="es-ES"/>
        </w:rPr>
        <w:t xml:space="preserve">, como parte de una aplicación que busca volver dicha red social más interactiva y atractiva para los usuarios. </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El término está compuesto por las palabras de vos inglesa </w:t>
      </w:r>
      <w:r w:rsidRPr="00F03DB8">
        <w:rPr>
          <w:rFonts w:ascii="Calibri" w:hAnsi="Calibri"/>
          <w:i/>
          <w:lang w:val="es-ES"/>
        </w:rPr>
        <w:t>Fan</w:t>
      </w:r>
      <w:r>
        <w:rPr>
          <w:rFonts w:ascii="Calibri" w:hAnsi="Calibri"/>
          <w:lang w:val="es-ES"/>
        </w:rPr>
        <w:t xml:space="preserve"> y </w:t>
      </w:r>
      <w:r w:rsidRPr="00F03DB8">
        <w:rPr>
          <w:rFonts w:ascii="Calibri" w:hAnsi="Calibri"/>
          <w:i/>
          <w:lang w:val="es-ES"/>
        </w:rPr>
        <w:t>Page</w:t>
      </w:r>
      <w:r>
        <w:rPr>
          <w:rFonts w:ascii="Calibri" w:hAnsi="Calibri"/>
          <w:lang w:val="es-ES"/>
        </w:rPr>
        <w:t xml:space="preserve"> La primera de ellas significa aficionado o seguidor, los que a veces demuestran su afición o fanatismo integrándose a un club de fans donde comparten experiencias y realizan actividades relacionadas a lo admirado. La segunda palabra, por su significado en español, puede entenderse como una página web mediante la cual una persona o institución puede publicar y recibir información.</w:t>
      </w:r>
    </w:p>
    <w:p w:rsidR="009F6182" w:rsidRDefault="005076BB" w:rsidP="009F6182">
      <w:pPr>
        <w:spacing w:after="100" w:line="480" w:lineRule="auto"/>
        <w:ind w:left="0" w:firstLine="0"/>
        <w:jc w:val="both"/>
        <w:rPr>
          <w:rFonts w:ascii="Calibri" w:hAnsi="Calibri"/>
          <w:lang w:val="es-ES"/>
        </w:rPr>
      </w:pPr>
      <w:r>
        <w:rPr>
          <w:rFonts w:ascii="Calibri" w:hAnsi="Calibri"/>
          <w:lang w:val="es-ES"/>
        </w:rPr>
        <w:t>De acuerdo con</w:t>
      </w:r>
      <w:r w:rsidR="009F6182">
        <w:rPr>
          <w:rFonts w:ascii="Calibri" w:hAnsi="Calibri"/>
          <w:lang w:val="es-ES"/>
        </w:rPr>
        <w:t xml:space="preserve"> lo anterior, el término </w:t>
      </w:r>
      <w:proofErr w:type="spellStart"/>
      <w:r w:rsidR="009F6182" w:rsidRPr="00F03DB8">
        <w:rPr>
          <w:rFonts w:ascii="Calibri" w:hAnsi="Calibri"/>
          <w:i/>
          <w:lang w:val="es-ES"/>
        </w:rPr>
        <w:t>fanpage</w:t>
      </w:r>
      <w:proofErr w:type="spellEnd"/>
      <w:r w:rsidR="009F6182">
        <w:rPr>
          <w:rFonts w:ascii="Calibri" w:hAnsi="Calibri"/>
          <w:lang w:val="es-ES"/>
        </w:rPr>
        <w:t xml:space="preserve"> puede entenderse como una página web que permite a un grupo de seguidores compartir información y enterarse de situaciones referentes a lo admirado o de lo que se es fanático o seguidor. </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Una de las funciones principales de las </w:t>
      </w:r>
      <w:proofErr w:type="spellStart"/>
      <w:r>
        <w:rPr>
          <w:rFonts w:ascii="Calibri" w:hAnsi="Calibri"/>
          <w:lang w:val="es-ES"/>
        </w:rPr>
        <w:t>fanpages</w:t>
      </w:r>
      <w:proofErr w:type="spellEnd"/>
      <w:r>
        <w:rPr>
          <w:rFonts w:ascii="Calibri" w:hAnsi="Calibri"/>
          <w:lang w:val="es-ES"/>
        </w:rPr>
        <w:t xml:space="preserve"> es crear una comunidad virtual interactiva entre los propios usuarios, en la que todos puedan participar,</w:t>
      </w:r>
      <w:r w:rsidR="005076BB">
        <w:rPr>
          <w:rFonts w:ascii="Calibri" w:hAnsi="Calibri"/>
          <w:lang w:val="es-ES"/>
        </w:rPr>
        <w:t xml:space="preserve"> aportar y compartir. Para que </w:t>
      </w:r>
      <w:proofErr w:type="spellStart"/>
      <w:r w:rsidR="005076BB">
        <w:rPr>
          <w:rFonts w:ascii="Calibri" w:hAnsi="Calibri"/>
          <w:lang w:val="es-ES"/>
        </w:rPr>
        <w:t>é</w:t>
      </w:r>
      <w:r>
        <w:rPr>
          <w:rFonts w:ascii="Calibri" w:hAnsi="Calibri"/>
          <w:lang w:val="es-ES"/>
        </w:rPr>
        <w:t>sto</w:t>
      </w:r>
      <w:proofErr w:type="spellEnd"/>
      <w:r>
        <w:rPr>
          <w:rFonts w:ascii="Calibri" w:hAnsi="Calibri"/>
          <w:lang w:val="es-ES"/>
        </w:rPr>
        <w:t xml:space="preserve"> se pueda producir es necesario escribir algún contenido que resulte interesante.</w:t>
      </w:r>
    </w:p>
    <w:p w:rsidR="009F6182" w:rsidRDefault="009F6182" w:rsidP="009F6182">
      <w:pPr>
        <w:spacing w:after="100" w:line="480" w:lineRule="auto"/>
        <w:ind w:left="0" w:firstLine="0"/>
        <w:jc w:val="both"/>
        <w:rPr>
          <w:rFonts w:ascii="Calibri" w:hAnsi="Calibri"/>
          <w:lang w:val="es-ES"/>
        </w:rPr>
      </w:pPr>
      <w:r>
        <w:rPr>
          <w:rFonts w:ascii="Calibri" w:hAnsi="Calibri"/>
          <w:lang w:val="es-ES"/>
        </w:rPr>
        <w:lastRenderedPageBreak/>
        <w:t xml:space="preserve">A diferencia de los perfiles personales, las </w:t>
      </w:r>
      <w:proofErr w:type="spellStart"/>
      <w:r>
        <w:rPr>
          <w:rFonts w:ascii="Calibri" w:hAnsi="Calibri"/>
          <w:lang w:val="es-ES"/>
        </w:rPr>
        <w:t>fanpages</w:t>
      </w:r>
      <w:proofErr w:type="spellEnd"/>
      <w:r>
        <w:rPr>
          <w:rFonts w:ascii="Calibri" w:hAnsi="Calibri"/>
          <w:lang w:val="es-ES"/>
        </w:rPr>
        <w:t xml:space="preserve"> pueden ser de acceso público, es decir que no necesariamente se tiene que ser “amigo” de la persona creadora de la página o tener una cuenta en </w:t>
      </w:r>
      <w:proofErr w:type="spellStart"/>
      <w:r>
        <w:rPr>
          <w:rFonts w:ascii="Calibri" w:hAnsi="Calibri"/>
          <w:lang w:val="es-ES"/>
        </w:rPr>
        <w:t>Facebook</w:t>
      </w:r>
      <w:proofErr w:type="spellEnd"/>
      <w:r>
        <w:rPr>
          <w:rFonts w:ascii="Calibri" w:hAnsi="Calibri"/>
          <w:lang w:val="es-ES"/>
        </w:rPr>
        <w:t xml:space="preserve"> para acceder a ellas.</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Sin embargo para crear una Fan page si se debe poseer una cuenta registrada por una persona o institución en </w:t>
      </w:r>
      <w:proofErr w:type="spellStart"/>
      <w:r>
        <w:rPr>
          <w:rFonts w:ascii="Calibri" w:hAnsi="Calibri"/>
          <w:lang w:val="es-ES"/>
        </w:rPr>
        <w:t>Facebook</w:t>
      </w:r>
      <w:proofErr w:type="spellEnd"/>
      <w:r>
        <w:rPr>
          <w:rFonts w:ascii="Calibri" w:hAnsi="Calibri"/>
          <w:lang w:val="es-ES"/>
        </w:rPr>
        <w:t xml:space="preserve">. Para que una persona pueda comentar dentro de una determinada </w:t>
      </w:r>
      <w:proofErr w:type="spellStart"/>
      <w:r>
        <w:rPr>
          <w:rFonts w:ascii="Calibri" w:hAnsi="Calibri"/>
          <w:lang w:val="es-ES"/>
        </w:rPr>
        <w:t>fanpage</w:t>
      </w:r>
      <w:proofErr w:type="spellEnd"/>
      <w:r>
        <w:rPr>
          <w:rFonts w:ascii="Calibri" w:hAnsi="Calibri"/>
          <w:lang w:val="es-ES"/>
        </w:rPr>
        <w:t xml:space="preserve">, primero deberá unirse a esta página presionando un botón llamado </w:t>
      </w:r>
      <w:proofErr w:type="spellStart"/>
      <w:r>
        <w:rPr>
          <w:rFonts w:ascii="Calibri" w:hAnsi="Calibri"/>
          <w:lang w:val="es-ES"/>
        </w:rPr>
        <w:t>Like</w:t>
      </w:r>
      <w:proofErr w:type="spellEnd"/>
      <w:r>
        <w:rPr>
          <w:rFonts w:ascii="Calibri" w:hAnsi="Calibri"/>
          <w:lang w:val="es-ES"/>
        </w:rPr>
        <w:t xml:space="preserve"> o Me gusta.</w:t>
      </w:r>
    </w:p>
    <w:p w:rsidR="009F6182" w:rsidRPr="00F03DB8" w:rsidRDefault="009F6182" w:rsidP="009F6182">
      <w:pPr>
        <w:spacing w:after="100" w:line="480" w:lineRule="auto"/>
        <w:jc w:val="both"/>
        <w:rPr>
          <w:rFonts w:ascii="Calibri" w:hAnsi="Calibri"/>
          <w:i/>
          <w:lang w:val="es-ES"/>
        </w:rPr>
      </w:pPr>
      <w:r w:rsidRPr="00F03DB8">
        <w:rPr>
          <w:rFonts w:ascii="Calibri" w:hAnsi="Calibri"/>
          <w:b/>
          <w:i/>
          <w:lang w:val="es-ES"/>
        </w:rPr>
        <w:t xml:space="preserve">Botón </w:t>
      </w:r>
      <w:proofErr w:type="spellStart"/>
      <w:r w:rsidRPr="00F03DB8">
        <w:rPr>
          <w:rFonts w:ascii="Calibri" w:hAnsi="Calibri"/>
          <w:b/>
          <w:i/>
          <w:lang w:val="es-ES"/>
        </w:rPr>
        <w:t>Like</w:t>
      </w:r>
      <w:proofErr w:type="spellEnd"/>
      <w:r w:rsidRPr="00F03DB8">
        <w:rPr>
          <w:rFonts w:ascii="Calibri" w:hAnsi="Calibri"/>
          <w:b/>
          <w:i/>
          <w:lang w:val="es-ES"/>
        </w:rPr>
        <w:t xml:space="preserve"> (Me gusta)</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Es un botón que aparece automáticamente cuando un usuario publica o retroalimenta una información, dirección web, video, fotografía o cualquier otro material en </w:t>
      </w:r>
      <w:proofErr w:type="spellStart"/>
      <w:r>
        <w:rPr>
          <w:rFonts w:ascii="Calibri" w:hAnsi="Calibri"/>
          <w:lang w:val="es-ES"/>
        </w:rPr>
        <w:t>Facebook</w:t>
      </w:r>
      <w:proofErr w:type="spellEnd"/>
      <w:r>
        <w:rPr>
          <w:rFonts w:ascii="Calibri" w:hAnsi="Calibri"/>
          <w:lang w:val="es-ES"/>
        </w:rPr>
        <w:t xml:space="preserve">. </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Este botón representa una opción para que los usuarios de </w:t>
      </w:r>
      <w:proofErr w:type="spellStart"/>
      <w:r>
        <w:rPr>
          <w:rFonts w:ascii="Calibri" w:hAnsi="Calibri"/>
          <w:lang w:val="es-ES"/>
        </w:rPr>
        <w:t>Facebook</w:t>
      </w:r>
      <w:proofErr w:type="spellEnd"/>
      <w:r>
        <w:rPr>
          <w:rFonts w:ascii="Calibri" w:hAnsi="Calibri"/>
          <w:lang w:val="es-ES"/>
        </w:rPr>
        <w:t xml:space="preserve"> puedan mostrar su agrado hacia un contenido publicado en esta red social.</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 xml:space="preserve">Algunos usuarios de </w:t>
      </w:r>
      <w:proofErr w:type="spellStart"/>
      <w:r>
        <w:rPr>
          <w:rFonts w:ascii="Calibri" w:hAnsi="Calibri"/>
          <w:lang w:val="es-ES"/>
        </w:rPr>
        <w:t>Facebook</w:t>
      </w:r>
      <w:proofErr w:type="spellEnd"/>
      <w:r>
        <w:rPr>
          <w:rFonts w:ascii="Calibri" w:hAnsi="Calibri"/>
          <w:lang w:val="es-ES"/>
        </w:rPr>
        <w:t xml:space="preserve"> manifiestan la necesidad de que exista la contraparte del botón “Me gusta”, es decir, debería existir el botón “No me gusta” para expresar su desagrado para algunos contenidos publicados por otros usuarios en la red social.</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Cuando una persona presiona el botón Me gusta en una página, establece una conexión con ella. La página en la cual se ha presionado Me gusta aparecerá reflejada en el perfil de usuario, lo que a su vez significa una oportunidad para que otras personas visiten la página donde se ha presionado dicho botón.</w:t>
      </w:r>
    </w:p>
    <w:p w:rsidR="009F6182" w:rsidRDefault="009F6182" w:rsidP="009F6182">
      <w:pPr>
        <w:spacing w:after="100" w:line="480" w:lineRule="auto"/>
        <w:ind w:left="0" w:firstLine="0"/>
        <w:jc w:val="both"/>
        <w:rPr>
          <w:rFonts w:ascii="Calibri" w:hAnsi="Calibri"/>
          <w:lang w:val="es-ES"/>
        </w:rPr>
      </w:pPr>
      <w:r>
        <w:rPr>
          <w:rFonts w:ascii="Calibri" w:hAnsi="Calibri"/>
          <w:lang w:val="es-ES"/>
        </w:rPr>
        <w:lastRenderedPageBreak/>
        <w:t xml:space="preserve">Se puede entender que cuando una persona presiona el botón Me gusta en </w:t>
      </w:r>
      <w:proofErr w:type="spellStart"/>
      <w:r>
        <w:rPr>
          <w:rFonts w:ascii="Calibri" w:hAnsi="Calibri"/>
          <w:lang w:val="es-ES"/>
        </w:rPr>
        <w:t>Facebook</w:t>
      </w:r>
      <w:proofErr w:type="spellEnd"/>
      <w:r>
        <w:rPr>
          <w:rFonts w:ascii="Calibri" w:hAnsi="Calibri"/>
          <w:lang w:val="es-ES"/>
        </w:rPr>
        <w:t xml:space="preserve"> u otras páginas vinculadas a </w:t>
      </w:r>
      <w:proofErr w:type="spellStart"/>
      <w:r>
        <w:rPr>
          <w:rFonts w:ascii="Calibri" w:hAnsi="Calibri"/>
          <w:lang w:val="es-ES"/>
        </w:rPr>
        <w:t>Facebook</w:t>
      </w:r>
      <w:proofErr w:type="spellEnd"/>
      <w:r>
        <w:rPr>
          <w:rFonts w:ascii="Calibri" w:hAnsi="Calibri"/>
          <w:lang w:val="es-ES"/>
        </w:rPr>
        <w:t>, está demostrando su agrado por la publicación hecha.</w:t>
      </w:r>
    </w:p>
    <w:p w:rsidR="009F6182" w:rsidRPr="00F03DB8" w:rsidRDefault="009F6182" w:rsidP="009F6182">
      <w:pPr>
        <w:spacing w:after="100" w:line="480" w:lineRule="auto"/>
        <w:jc w:val="both"/>
        <w:rPr>
          <w:rFonts w:ascii="Calibri" w:hAnsi="Calibri"/>
          <w:b/>
          <w:i/>
          <w:lang w:val="es-ES"/>
        </w:rPr>
      </w:pPr>
      <w:r w:rsidRPr="00F03DB8">
        <w:rPr>
          <w:rFonts w:ascii="Calibri" w:hAnsi="Calibri"/>
          <w:b/>
          <w:i/>
          <w:lang w:val="es-ES"/>
        </w:rPr>
        <w:t>Interface</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Se utiliza este término para referirse a una conexión existente entre dos computadoras u otros tipos de máquinas con sus respectivos usuarios para producir comunicación entre las partes interconectadas.</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Es el escenario de interacción donde se desarrollan los intercambios o flujo de información entre un usuario y ciertas aplicaciones o entre los mismos programas informáticos.</w:t>
      </w:r>
    </w:p>
    <w:p w:rsidR="009F6182" w:rsidRDefault="009F6182" w:rsidP="009F6182">
      <w:pPr>
        <w:spacing w:after="100" w:line="480" w:lineRule="auto"/>
        <w:ind w:left="0" w:firstLine="0"/>
        <w:jc w:val="both"/>
        <w:rPr>
          <w:rFonts w:ascii="Calibri" w:hAnsi="Calibri"/>
          <w:lang w:val="es-ES"/>
        </w:rPr>
      </w:pPr>
      <w:r>
        <w:rPr>
          <w:rFonts w:ascii="Calibri" w:hAnsi="Calibri"/>
          <w:lang w:val="es-ES"/>
        </w:rPr>
        <w:t>También se puede entender como un grupo de procedimientos para alcanzar que un usuario y una computadora establezcan algún tipo de actividad entre si.</w:t>
      </w:r>
    </w:p>
    <w:p w:rsidR="009F6182" w:rsidRPr="005203AC" w:rsidRDefault="009F6182" w:rsidP="009F6182">
      <w:pPr>
        <w:spacing w:after="100" w:line="480" w:lineRule="auto"/>
        <w:ind w:left="0" w:firstLine="0"/>
        <w:jc w:val="both"/>
        <w:rPr>
          <w:rFonts w:ascii="Calibri" w:hAnsi="Calibri"/>
          <w:lang w:val="es-ES"/>
        </w:rPr>
      </w:pPr>
      <w:r>
        <w:rPr>
          <w:rFonts w:ascii="Calibri" w:hAnsi="Calibri"/>
          <w:lang w:val="es-ES"/>
        </w:rPr>
        <w:t>Por medio de una interface se puede establecer claramente un área de comunicación e interacción por medio de un sistema de señales emitidas comprensibles entre las partes conectadas.</w:t>
      </w:r>
    </w:p>
    <w:p w:rsidR="009F6182" w:rsidRDefault="009F6182" w:rsidP="009F6182">
      <w:pPr>
        <w:spacing w:after="100" w:line="480" w:lineRule="auto"/>
        <w:jc w:val="both"/>
        <w:rPr>
          <w:rFonts w:ascii="Calibri" w:hAnsi="Calibri"/>
          <w:lang w:val="es-ES"/>
        </w:rPr>
      </w:pPr>
    </w:p>
    <w:p w:rsidR="009F6182" w:rsidRPr="001A24F3" w:rsidRDefault="009F6182" w:rsidP="009F6182">
      <w:pPr>
        <w:spacing w:line="480" w:lineRule="auto"/>
        <w:jc w:val="center"/>
        <w:rPr>
          <w:rFonts w:asciiTheme="minorHAnsi" w:hAnsiTheme="minorHAnsi"/>
          <w:b/>
        </w:rPr>
      </w:pPr>
      <w:r w:rsidRPr="00F4129F">
        <w:rPr>
          <w:rFonts w:ascii="Calibri" w:hAnsi="Calibri"/>
          <w:lang w:val="es-ES"/>
        </w:rPr>
        <w:br w:type="page"/>
      </w:r>
      <w:r w:rsidRPr="001A24F3">
        <w:rPr>
          <w:rFonts w:asciiTheme="minorHAnsi" w:hAnsiTheme="minorHAnsi"/>
          <w:b/>
        </w:rPr>
        <w:lastRenderedPageBreak/>
        <w:t>CAPÍTULO III: METODOLOGÍA</w:t>
      </w:r>
    </w:p>
    <w:p w:rsidR="009F6182" w:rsidRPr="00F4129F" w:rsidRDefault="009F6182" w:rsidP="009F6182">
      <w:pPr>
        <w:tabs>
          <w:tab w:val="left" w:pos="720"/>
        </w:tabs>
        <w:autoSpaceDE w:val="0"/>
        <w:autoSpaceDN w:val="0"/>
        <w:adjustRightInd w:val="0"/>
        <w:spacing w:after="100" w:line="480" w:lineRule="auto"/>
        <w:ind w:left="0" w:right="18" w:firstLine="0"/>
        <w:jc w:val="both"/>
        <w:rPr>
          <w:rFonts w:ascii="Calibri" w:hAnsi="Calibri"/>
          <w:color w:val="000000"/>
          <w:lang w:val="es-MX"/>
        </w:rPr>
      </w:pPr>
      <w:r w:rsidRPr="00F4129F">
        <w:rPr>
          <w:rFonts w:ascii="Calibri" w:hAnsi="Calibri"/>
          <w:color w:val="000000"/>
          <w:lang w:val="es-MX"/>
        </w:rPr>
        <w:t xml:space="preserve">La investigación </w:t>
      </w:r>
      <w:r w:rsidRPr="006B403C">
        <w:rPr>
          <w:rFonts w:ascii="Calibri" w:hAnsi="Calibri"/>
          <w:b/>
          <w:lang w:val="es-MX"/>
        </w:rPr>
        <w:t>“</w:t>
      </w:r>
      <w:r w:rsidRPr="00AF6E2C">
        <w:rPr>
          <w:rFonts w:ascii="Calibri" w:hAnsi="Calibri"/>
          <w:b/>
        </w:rPr>
        <w:t xml:space="preserve">Diagnóstico sobre la retroalimentación y la redifusión que hacen los lectores de las noticias nacionales difundidas por www.laprensagrafica.com a través de la red social </w:t>
      </w:r>
      <w:proofErr w:type="spellStart"/>
      <w:r w:rsidRPr="00AF6E2C">
        <w:rPr>
          <w:rFonts w:ascii="Calibri" w:hAnsi="Calibri"/>
          <w:b/>
        </w:rPr>
        <w:t>Facebook</w:t>
      </w:r>
      <w:proofErr w:type="spellEnd"/>
      <w:r w:rsidRPr="006B403C">
        <w:rPr>
          <w:rFonts w:ascii="Calibri" w:hAnsi="Calibri"/>
          <w:b/>
          <w:lang w:val="es-MX"/>
        </w:rPr>
        <w:t>”</w:t>
      </w:r>
      <w:r w:rsidRPr="00F4129F">
        <w:rPr>
          <w:rFonts w:ascii="Calibri" w:hAnsi="Calibri"/>
          <w:b/>
          <w:color w:val="000000"/>
          <w:lang w:val="es-MX"/>
        </w:rPr>
        <w:t>,</w:t>
      </w:r>
      <w:r w:rsidRPr="00F4129F">
        <w:rPr>
          <w:rFonts w:ascii="Calibri" w:hAnsi="Calibri"/>
          <w:color w:val="000000"/>
          <w:lang w:val="es-MX"/>
        </w:rPr>
        <w:t xml:space="preserve"> al ser un estudio de recepción que se interesa sobre todo </w:t>
      </w:r>
      <w:r>
        <w:rPr>
          <w:rFonts w:ascii="Calibri" w:hAnsi="Calibri"/>
          <w:color w:val="000000"/>
          <w:lang w:val="es-MX"/>
        </w:rPr>
        <w:t>por</w:t>
      </w:r>
      <w:r w:rsidRPr="00F4129F">
        <w:rPr>
          <w:rFonts w:ascii="Calibri" w:hAnsi="Calibri"/>
          <w:color w:val="000000"/>
          <w:lang w:val="es-MX"/>
        </w:rPr>
        <w:t xml:space="preserve"> determinar las reacciones y utilidades que los afiliados a las cuentas de dicho periódico </w:t>
      </w:r>
      <w:r>
        <w:rPr>
          <w:rFonts w:ascii="Calibri" w:hAnsi="Calibri"/>
          <w:color w:val="000000"/>
          <w:lang w:val="es-MX"/>
        </w:rPr>
        <w:t>en la red social antes mencionada</w:t>
      </w:r>
      <w:r w:rsidRPr="00F4129F">
        <w:rPr>
          <w:rFonts w:ascii="Calibri" w:hAnsi="Calibri"/>
          <w:color w:val="000000"/>
          <w:lang w:val="es-MX"/>
        </w:rPr>
        <w:t xml:space="preserve"> identifican y aplican ante la información recibida, </w:t>
      </w:r>
      <w:r w:rsidR="005076BB">
        <w:rPr>
          <w:rFonts w:ascii="Calibri" w:hAnsi="Calibri"/>
          <w:color w:val="000000"/>
          <w:lang w:val="es-MX"/>
        </w:rPr>
        <w:t>tuvo</w:t>
      </w:r>
      <w:r w:rsidRPr="00F4129F">
        <w:rPr>
          <w:rFonts w:ascii="Calibri" w:hAnsi="Calibri"/>
          <w:color w:val="000000"/>
          <w:lang w:val="es-MX"/>
        </w:rPr>
        <w:t xml:space="preserve"> un carácter eminentemente cualitativo.</w:t>
      </w:r>
    </w:p>
    <w:p w:rsidR="009F6182" w:rsidRPr="00F4129F" w:rsidRDefault="009F6182" w:rsidP="009F6182">
      <w:pPr>
        <w:tabs>
          <w:tab w:val="left" w:pos="720"/>
        </w:tabs>
        <w:autoSpaceDE w:val="0"/>
        <w:autoSpaceDN w:val="0"/>
        <w:adjustRightInd w:val="0"/>
        <w:spacing w:after="100" w:line="480" w:lineRule="auto"/>
        <w:ind w:left="0" w:right="18" w:firstLine="0"/>
        <w:jc w:val="both"/>
        <w:rPr>
          <w:rFonts w:ascii="Calibri" w:hAnsi="Calibri"/>
          <w:color w:val="000000"/>
          <w:lang w:val="es-MX"/>
        </w:rPr>
      </w:pPr>
      <w:r w:rsidRPr="00F4129F">
        <w:rPr>
          <w:rFonts w:ascii="Calibri" w:hAnsi="Calibri"/>
          <w:color w:val="000000"/>
          <w:lang w:val="es-MX"/>
        </w:rPr>
        <w:t xml:space="preserve">Dentro de tal método, este estudio </w:t>
      </w:r>
      <w:r>
        <w:rPr>
          <w:rFonts w:ascii="Calibri" w:hAnsi="Calibri"/>
          <w:color w:val="000000"/>
          <w:lang w:val="es-MX"/>
        </w:rPr>
        <w:t>posee</w:t>
      </w:r>
      <w:r w:rsidRPr="00F4129F">
        <w:rPr>
          <w:rFonts w:ascii="Calibri" w:hAnsi="Calibri"/>
          <w:color w:val="000000"/>
          <w:lang w:val="es-MX"/>
        </w:rPr>
        <w:t xml:space="preserve"> una orientación etnográfica, dado que esta tipificación de investigaciones estudia los hechos tal como ocurren en el contexto, con la intención de registrar, dentro de lo posible, lo que sucede en el lugar, grupo, medio o fenómeno en cuestión, usando instrumentos para completar la información que se obtiene por la observación.</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Actualmente, </w:t>
      </w:r>
      <w:r>
        <w:rPr>
          <w:rFonts w:ascii="Calibri" w:hAnsi="Calibri"/>
          <w:kern w:val="28"/>
          <w:lang w:val="es-MX"/>
        </w:rPr>
        <w:t xml:space="preserve">www.laprensagrafica.com cuenta en su página de </w:t>
      </w:r>
      <w:proofErr w:type="spellStart"/>
      <w:r>
        <w:rPr>
          <w:rFonts w:ascii="Calibri" w:hAnsi="Calibri"/>
          <w:kern w:val="28"/>
          <w:lang w:val="es-MX"/>
        </w:rPr>
        <w:t>Facebook</w:t>
      </w:r>
      <w:proofErr w:type="spellEnd"/>
      <w:r>
        <w:rPr>
          <w:rFonts w:ascii="Calibri" w:hAnsi="Calibri"/>
          <w:kern w:val="28"/>
          <w:lang w:val="es-MX"/>
        </w:rPr>
        <w:t xml:space="preserve"> una cantidad que ronda los 20 mil </w:t>
      </w:r>
      <w:r w:rsidRPr="00F4129F">
        <w:rPr>
          <w:rFonts w:ascii="Calibri" w:hAnsi="Calibri"/>
          <w:kern w:val="28"/>
          <w:lang w:val="es-MX"/>
        </w:rPr>
        <w:t>afiliados.</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Las posibilidades de retroalimentación con las que cuentan los usuarios de los sitios de comunidad virtual de </w:t>
      </w:r>
      <w:r>
        <w:rPr>
          <w:rFonts w:ascii="Calibri" w:hAnsi="Calibri"/>
          <w:kern w:val="28"/>
          <w:lang w:val="es-MX"/>
        </w:rPr>
        <w:t>www.laprensagrafica.com</w:t>
      </w:r>
      <w:r w:rsidRPr="00F4129F">
        <w:rPr>
          <w:rFonts w:ascii="Calibri" w:hAnsi="Calibri"/>
          <w:kern w:val="28"/>
          <w:lang w:val="es-MX"/>
        </w:rPr>
        <w:t xml:space="preserve">, varían dependiendo del portal que se use, aunque cabe destacar que los elementos de la página web permiten que </w:t>
      </w:r>
      <w:proofErr w:type="spellStart"/>
      <w:r w:rsidRPr="00F4129F">
        <w:rPr>
          <w:rFonts w:ascii="Calibri" w:hAnsi="Calibri"/>
          <w:kern w:val="28"/>
          <w:lang w:val="es-MX"/>
        </w:rPr>
        <w:t>Facebook</w:t>
      </w:r>
      <w:proofErr w:type="spellEnd"/>
      <w:r w:rsidRPr="00F4129F">
        <w:rPr>
          <w:rFonts w:ascii="Calibri" w:hAnsi="Calibri"/>
          <w:kern w:val="28"/>
          <w:lang w:val="es-MX"/>
        </w:rPr>
        <w:t xml:space="preserve"> ofrezca un contexto amplio de la información enviada.</w:t>
      </w:r>
    </w:p>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Este elemento debe considerarse al momento de determinar la muestra, ya que nos da un </w:t>
      </w:r>
      <w:r w:rsidRPr="00F4129F">
        <w:rPr>
          <w:rFonts w:ascii="Calibri" w:hAnsi="Calibri"/>
          <w:kern w:val="28"/>
          <w:lang w:val="es-MX"/>
        </w:rPr>
        <w:lastRenderedPageBreak/>
        <w:t xml:space="preserve">indicio de lo que los receptores pueden estar buscando, cuando se produce la interacción y la socialización con la información recibida, particularmente cuando se trata de una nota contextualizada en </w:t>
      </w:r>
      <w:proofErr w:type="spellStart"/>
      <w:r w:rsidRPr="00F4129F">
        <w:rPr>
          <w:rFonts w:ascii="Calibri" w:hAnsi="Calibri"/>
          <w:kern w:val="28"/>
          <w:lang w:val="es-MX"/>
        </w:rPr>
        <w:t>Facebook</w:t>
      </w:r>
      <w:proofErr w:type="spellEnd"/>
      <w:r w:rsidRPr="00F4129F">
        <w:rPr>
          <w:rFonts w:ascii="Calibri" w:hAnsi="Calibri"/>
          <w:kern w:val="28"/>
          <w:lang w:val="es-MX"/>
        </w:rPr>
        <w:t>.</w:t>
      </w:r>
    </w:p>
    <w:p w:rsidR="009F6182" w:rsidRPr="0063702C" w:rsidRDefault="009F6182" w:rsidP="009F6182">
      <w:pPr>
        <w:widowControl w:val="0"/>
        <w:overflowPunct w:val="0"/>
        <w:autoSpaceDE w:val="0"/>
        <w:autoSpaceDN w:val="0"/>
        <w:adjustRightInd w:val="0"/>
        <w:spacing w:line="480" w:lineRule="auto"/>
        <w:ind w:left="0" w:firstLine="0"/>
        <w:jc w:val="both"/>
        <w:rPr>
          <w:rFonts w:ascii="Calibri" w:eastAsia="Calibri" w:hAnsi="Calibri" w:cs="Calibri"/>
          <w:kern w:val="28"/>
          <w:lang w:val="es-MX" w:eastAsia="es-ES"/>
        </w:rPr>
      </w:pPr>
      <w:r w:rsidRPr="0063702C">
        <w:rPr>
          <w:rFonts w:ascii="Calibri" w:eastAsia="Calibri" w:hAnsi="Calibri" w:cs="Calibri"/>
          <w:kern w:val="28"/>
          <w:lang w:val="es-MX" w:eastAsia="es-ES"/>
        </w:rPr>
        <w:t>Otro elemento que abona a este hecho es la proliferación de teléfonos celulares inteligentes, que trabajan mejor con una interface</w:t>
      </w:r>
      <w:r w:rsidRPr="0063702C">
        <w:rPr>
          <w:rFonts w:ascii="Calibri" w:eastAsia="Calibri" w:hAnsi="Calibri" w:cs="Calibri"/>
          <w:kern w:val="28"/>
          <w:vertAlign w:val="superscript"/>
          <w:lang w:val="es-MX" w:eastAsia="es-ES"/>
        </w:rPr>
        <w:footnoteReference w:customMarkFollows="1" w:id="3"/>
        <w:t>3</w:t>
      </w:r>
      <w:r w:rsidRPr="0063702C">
        <w:rPr>
          <w:rFonts w:ascii="Calibri" w:eastAsia="Calibri" w:hAnsi="Calibri" w:cs="Calibri"/>
          <w:kern w:val="28"/>
          <w:lang w:val="es-MX" w:eastAsia="es-ES"/>
        </w:rPr>
        <w:t xml:space="preserve"> virtual sencilla, la cual permite asimilar mejor el factor de concisión, que es la norma de esta red social en la versión móvil y que todos los medios de comunicación que difunden su información de esa manera, han asimilado.</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Por este aspecto se </w:t>
      </w:r>
      <w:r>
        <w:rPr>
          <w:rFonts w:ascii="Calibri" w:hAnsi="Calibri"/>
          <w:kern w:val="28"/>
          <w:lang w:val="es-MX"/>
        </w:rPr>
        <w:t>ha tomado</w:t>
      </w:r>
      <w:r w:rsidRPr="00F4129F">
        <w:rPr>
          <w:rFonts w:ascii="Calibri" w:hAnsi="Calibri"/>
          <w:kern w:val="28"/>
          <w:lang w:val="es-MX"/>
        </w:rPr>
        <w:t xml:space="preserve"> como muestra a 100</w:t>
      </w:r>
      <w:r>
        <w:rPr>
          <w:rFonts w:ascii="Calibri" w:hAnsi="Calibri"/>
          <w:kern w:val="28"/>
          <w:lang w:val="es-MX"/>
        </w:rPr>
        <w:t xml:space="preserve"> personas que está</w:t>
      </w:r>
      <w:r w:rsidRPr="00F4129F">
        <w:rPr>
          <w:rFonts w:ascii="Calibri" w:hAnsi="Calibri"/>
          <w:kern w:val="28"/>
          <w:lang w:val="es-MX"/>
        </w:rPr>
        <w:t xml:space="preserve">n afiliadas al portal de </w:t>
      </w:r>
      <w:proofErr w:type="spellStart"/>
      <w:r w:rsidRPr="00F4129F">
        <w:rPr>
          <w:rFonts w:ascii="Calibri" w:hAnsi="Calibri"/>
          <w:kern w:val="28"/>
          <w:lang w:val="es-MX"/>
        </w:rPr>
        <w:t>Facebook</w:t>
      </w:r>
      <w:proofErr w:type="spellEnd"/>
      <w:r w:rsidRPr="00F4129F">
        <w:rPr>
          <w:rFonts w:ascii="Calibri" w:hAnsi="Calibri"/>
          <w:kern w:val="28"/>
          <w:lang w:val="es-MX"/>
        </w:rPr>
        <w:t xml:space="preserve"> de </w:t>
      </w:r>
      <w:r>
        <w:rPr>
          <w:rFonts w:ascii="Calibri" w:hAnsi="Calibri"/>
          <w:kern w:val="28"/>
          <w:lang w:val="es-MX"/>
        </w:rPr>
        <w:t>www.laprensagrafica.com, cuyas edades oscila</w:t>
      </w:r>
      <w:r w:rsidRPr="00F4129F">
        <w:rPr>
          <w:rFonts w:ascii="Calibri" w:hAnsi="Calibri"/>
          <w:kern w:val="28"/>
          <w:lang w:val="es-MX"/>
        </w:rPr>
        <w:t>n entre 18 y 40 años.</w:t>
      </w:r>
    </w:p>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Cuantitativamente, una muestra de 100 personas tiene el suficiente peso, ya que </w:t>
      </w:r>
      <w:r>
        <w:rPr>
          <w:rFonts w:ascii="Calibri" w:hAnsi="Calibri"/>
          <w:kern w:val="28"/>
          <w:lang w:val="es-MX"/>
        </w:rPr>
        <w:t xml:space="preserve">se puede </w:t>
      </w:r>
      <w:r w:rsidRPr="00F4129F">
        <w:rPr>
          <w:rFonts w:ascii="Calibri" w:hAnsi="Calibri"/>
          <w:kern w:val="28"/>
          <w:lang w:val="es-MX"/>
        </w:rPr>
        <w:t xml:space="preserve">considerar que con esa cantidad </w:t>
      </w:r>
      <w:r>
        <w:rPr>
          <w:rFonts w:ascii="Calibri" w:hAnsi="Calibri"/>
          <w:kern w:val="28"/>
          <w:lang w:val="es-MX"/>
        </w:rPr>
        <w:t>resulta factible comenzar a</w:t>
      </w:r>
      <w:r w:rsidRPr="00F4129F">
        <w:rPr>
          <w:rFonts w:ascii="Calibri" w:hAnsi="Calibri"/>
          <w:kern w:val="28"/>
          <w:lang w:val="es-MX"/>
        </w:rPr>
        <w:t xml:space="preserve"> establecer patrones de interacción y socialización de la información, que pueden ser considerados como una tendencia, al poder indagar el universo total en esta red.</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Cualitativamente y de acuerdo con estudios de conectividad a redes sociales, es entre este </w:t>
      </w:r>
      <w:r>
        <w:rPr>
          <w:rFonts w:ascii="Calibri" w:hAnsi="Calibri"/>
          <w:kern w:val="28"/>
          <w:lang w:val="es-MX"/>
        </w:rPr>
        <w:t>rango</w:t>
      </w:r>
      <w:r w:rsidRPr="00F4129F">
        <w:rPr>
          <w:rFonts w:ascii="Calibri" w:hAnsi="Calibri"/>
          <w:kern w:val="28"/>
          <w:lang w:val="es-MX"/>
        </w:rPr>
        <w:t xml:space="preserve"> de edades que se encuentra el </w:t>
      </w:r>
      <w:r>
        <w:rPr>
          <w:rFonts w:ascii="Calibri" w:hAnsi="Calibri"/>
          <w:kern w:val="28"/>
          <w:lang w:val="es-MX"/>
        </w:rPr>
        <w:t>mayor número</w:t>
      </w:r>
      <w:r w:rsidRPr="00F4129F">
        <w:rPr>
          <w:rFonts w:ascii="Calibri" w:hAnsi="Calibri"/>
          <w:kern w:val="28"/>
          <w:lang w:val="es-MX"/>
        </w:rPr>
        <w:t xml:space="preserve"> de personas que utilizan </w:t>
      </w:r>
      <w:proofErr w:type="spellStart"/>
      <w:r w:rsidRPr="00F4129F">
        <w:rPr>
          <w:rFonts w:ascii="Calibri" w:hAnsi="Calibri"/>
          <w:kern w:val="28"/>
          <w:lang w:val="es-MX"/>
        </w:rPr>
        <w:t>Facebook</w:t>
      </w:r>
      <w:proofErr w:type="spellEnd"/>
      <w:r w:rsidRPr="00F4129F">
        <w:rPr>
          <w:rFonts w:ascii="Calibri" w:hAnsi="Calibri"/>
          <w:kern w:val="28"/>
          <w:lang w:val="es-MX"/>
        </w:rPr>
        <w:t>, además de que en dicha muestra etnográfica se pueden encontrar personas con una considerable capacidad de mediatizar la información</w:t>
      </w:r>
      <w:r>
        <w:rPr>
          <w:rFonts w:ascii="Calibri" w:hAnsi="Calibri"/>
          <w:kern w:val="28"/>
          <w:lang w:val="es-MX"/>
        </w:rPr>
        <w:t>,</w:t>
      </w:r>
      <w:r w:rsidRPr="00F4129F">
        <w:rPr>
          <w:rFonts w:ascii="Calibri" w:hAnsi="Calibri"/>
          <w:kern w:val="28"/>
          <w:lang w:val="es-MX"/>
        </w:rPr>
        <w:t xml:space="preserve"> debido al nivel de escolaridad representado por este grupo (secundaria y superior), además de tener un acceso constante a </w:t>
      </w:r>
      <w:r w:rsidRPr="00F4129F">
        <w:rPr>
          <w:rFonts w:ascii="Calibri" w:hAnsi="Calibri"/>
          <w:kern w:val="28"/>
          <w:lang w:val="es-MX"/>
        </w:rPr>
        <w:lastRenderedPageBreak/>
        <w:t>dichas comunidades virtuales y tener la destreza indicadas para manejarlas sin ningún inconveniente.</w:t>
      </w:r>
    </w:p>
    <w:p w:rsidR="009F6182" w:rsidRPr="00F4129F"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F4129F">
        <w:rPr>
          <w:rFonts w:ascii="Calibri" w:hAnsi="Calibri"/>
          <w:kern w:val="28"/>
          <w:lang w:val="es-MX"/>
        </w:rPr>
        <w:t xml:space="preserve">La técnica de recolección de datos seleccionada </w:t>
      </w:r>
      <w:r>
        <w:rPr>
          <w:rFonts w:ascii="Calibri" w:hAnsi="Calibri"/>
          <w:kern w:val="28"/>
          <w:lang w:val="es-MX"/>
        </w:rPr>
        <w:t xml:space="preserve">se basa primero en una observación previa del fenómeno, para luego enviar un cuestionario </w:t>
      </w:r>
      <w:r w:rsidRPr="00F4129F">
        <w:rPr>
          <w:rFonts w:ascii="Calibri" w:hAnsi="Calibri"/>
          <w:kern w:val="28"/>
          <w:lang w:val="es-MX"/>
        </w:rPr>
        <w:t xml:space="preserve"> con la gente que encaje dentro del rango de edad establecida y </w:t>
      </w:r>
      <w:r>
        <w:rPr>
          <w:rFonts w:ascii="Calibri" w:hAnsi="Calibri"/>
          <w:kern w:val="28"/>
          <w:lang w:val="es-MX"/>
        </w:rPr>
        <w:t xml:space="preserve">que están afiliados a la </w:t>
      </w:r>
      <w:proofErr w:type="spellStart"/>
      <w:r>
        <w:rPr>
          <w:rFonts w:ascii="Calibri" w:hAnsi="Calibri"/>
          <w:kern w:val="28"/>
          <w:lang w:val="es-MX"/>
        </w:rPr>
        <w:t>fanpage</w:t>
      </w:r>
      <w:proofErr w:type="spellEnd"/>
      <w:r>
        <w:rPr>
          <w:rFonts w:ascii="Calibri" w:hAnsi="Calibri"/>
          <w:kern w:val="28"/>
          <w:lang w:val="es-MX"/>
        </w:rPr>
        <w:t xml:space="preserve"> de www.laprensagrafica.com en</w:t>
      </w:r>
      <w:r w:rsidRPr="00F4129F">
        <w:rPr>
          <w:rFonts w:ascii="Calibri" w:hAnsi="Calibri"/>
          <w:kern w:val="28"/>
          <w:lang w:val="es-MX"/>
        </w:rPr>
        <w:t xml:space="preserve"> </w:t>
      </w:r>
      <w:proofErr w:type="spellStart"/>
      <w:r w:rsidRPr="00F4129F">
        <w:rPr>
          <w:rFonts w:ascii="Calibri" w:hAnsi="Calibri"/>
          <w:kern w:val="28"/>
          <w:lang w:val="es-MX"/>
        </w:rPr>
        <w:t>Facebook</w:t>
      </w:r>
      <w:proofErr w:type="spellEnd"/>
      <w:r w:rsidRPr="00F4129F">
        <w:rPr>
          <w:rFonts w:ascii="Calibri" w:hAnsi="Calibri"/>
          <w:kern w:val="28"/>
          <w:lang w:val="es-MX"/>
        </w:rPr>
        <w:t>, para determinar los patrones de socialización de la información de noticias nacionales que están más propensos a comentar o a compartir.</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r>
        <w:rPr>
          <w:rFonts w:ascii="Calibri" w:hAnsi="Calibri"/>
          <w:kern w:val="28"/>
          <w:lang w:val="es-MX"/>
        </w:rPr>
        <w:br w:type="page"/>
      </w:r>
    </w:p>
    <w:p w:rsidR="009F6182" w:rsidRDefault="009F6182" w:rsidP="009F6182">
      <w:pPr>
        <w:spacing w:line="480" w:lineRule="auto"/>
        <w:jc w:val="center"/>
        <w:rPr>
          <w:rFonts w:asciiTheme="minorHAnsi" w:hAnsiTheme="minorHAnsi"/>
          <w:b/>
        </w:rPr>
      </w:pPr>
      <w:r w:rsidRPr="007F2D9C">
        <w:rPr>
          <w:rFonts w:asciiTheme="minorHAnsi" w:hAnsiTheme="minorHAnsi"/>
          <w:b/>
        </w:rPr>
        <w:lastRenderedPageBreak/>
        <w:t>CAPÍTULO IV: EXPOSICIÓN DE LOS RESULTADOS</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La primera fase del proceso o prueba piloto consistió en</w:t>
      </w:r>
      <w:r w:rsidR="005076BB">
        <w:rPr>
          <w:rFonts w:asciiTheme="minorHAnsi" w:eastAsiaTheme="minorHAnsi" w:hAnsiTheme="minorHAnsi"/>
          <w:kern w:val="28"/>
          <w:lang w:val="es-MX" w:eastAsia="en-US"/>
        </w:rPr>
        <w:t xml:space="preserve"> la</w:t>
      </w:r>
      <w:r w:rsidRPr="00737C91">
        <w:rPr>
          <w:rFonts w:asciiTheme="minorHAnsi" w:eastAsiaTheme="minorHAnsi" w:hAnsiTheme="minorHAnsi"/>
          <w:kern w:val="28"/>
          <w:lang w:val="es-MX" w:eastAsia="en-US"/>
        </w:rPr>
        <w:t xml:space="preserve"> observación del fenómeno a estudiar, este comprendió dos semanas y se realizó durante el mes de junio</w:t>
      </w:r>
      <w:r>
        <w:rPr>
          <w:rFonts w:asciiTheme="minorHAnsi" w:eastAsiaTheme="minorHAnsi" w:hAnsiTheme="minorHAnsi"/>
          <w:kern w:val="28"/>
          <w:lang w:val="es-MX" w:eastAsia="en-US"/>
        </w:rPr>
        <w:t xml:space="preserve"> de 2011</w:t>
      </w:r>
      <w:r w:rsidRPr="00737C91">
        <w:rPr>
          <w:rFonts w:asciiTheme="minorHAnsi" w:eastAsiaTheme="minorHAnsi" w:hAnsiTheme="minorHAnsi"/>
          <w:kern w:val="28"/>
          <w:lang w:val="es-MX" w:eastAsia="en-US"/>
        </w:rPr>
        <w:t>.</w:t>
      </w:r>
    </w:p>
    <w:p w:rsidR="009F6182" w:rsidRPr="00737C91" w:rsidRDefault="005076BB"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Pr>
          <w:rFonts w:asciiTheme="minorHAnsi" w:eastAsiaTheme="minorHAnsi" w:hAnsiTheme="minorHAnsi"/>
          <w:kern w:val="28"/>
          <w:lang w:val="es-MX" w:eastAsia="en-US"/>
        </w:rPr>
        <w:t xml:space="preserve">En ese proceso de observación </w:t>
      </w:r>
      <w:r w:rsidR="009F6182" w:rsidRPr="00737C91">
        <w:rPr>
          <w:rFonts w:asciiTheme="minorHAnsi" w:eastAsiaTheme="minorHAnsi" w:hAnsiTheme="minorHAnsi"/>
          <w:kern w:val="28"/>
          <w:lang w:val="es-MX" w:eastAsia="en-US"/>
        </w:rPr>
        <w:t xml:space="preserve">se procedió a determinar las dinámicas de interacción que sostienen los usuarios de </w:t>
      </w:r>
      <w:proofErr w:type="spellStart"/>
      <w:r w:rsidR="009F6182" w:rsidRPr="00737C91">
        <w:rPr>
          <w:rFonts w:asciiTheme="minorHAnsi" w:eastAsiaTheme="minorHAnsi" w:hAnsiTheme="minorHAnsi"/>
          <w:kern w:val="28"/>
          <w:lang w:val="es-MX" w:eastAsia="en-US"/>
        </w:rPr>
        <w:t>Facebook</w:t>
      </w:r>
      <w:proofErr w:type="spellEnd"/>
      <w:r w:rsidR="009F6182" w:rsidRPr="00737C91">
        <w:rPr>
          <w:rFonts w:asciiTheme="minorHAnsi" w:eastAsiaTheme="minorHAnsi" w:hAnsiTheme="minorHAnsi"/>
          <w:kern w:val="28"/>
          <w:lang w:val="es-MX" w:eastAsia="en-US"/>
        </w:rPr>
        <w:t xml:space="preserve"> en la </w:t>
      </w:r>
      <w:proofErr w:type="spellStart"/>
      <w:r w:rsidR="009F6182" w:rsidRPr="00737C91">
        <w:rPr>
          <w:rFonts w:asciiTheme="minorHAnsi" w:eastAsiaTheme="minorHAnsi" w:hAnsiTheme="minorHAnsi"/>
          <w:kern w:val="28"/>
          <w:lang w:val="es-MX" w:eastAsia="en-US"/>
        </w:rPr>
        <w:t>fanpage</w:t>
      </w:r>
      <w:proofErr w:type="spellEnd"/>
      <w:r w:rsidR="009F6182" w:rsidRPr="00737C91">
        <w:rPr>
          <w:rFonts w:asciiTheme="minorHAnsi" w:eastAsiaTheme="minorHAnsi" w:hAnsiTheme="minorHAnsi"/>
          <w:kern w:val="28"/>
          <w:lang w:val="es-MX" w:eastAsia="en-US"/>
        </w:rPr>
        <w:t xml:space="preserve"> de </w:t>
      </w:r>
      <w:r w:rsidR="009F6182">
        <w:rPr>
          <w:rFonts w:asciiTheme="minorHAnsi" w:eastAsiaTheme="minorHAnsi" w:hAnsiTheme="minorHAnsi"/>
          <w:kern w:val="28"/>
          <w:lang w:val="es-MX" w:eastAsia="en-US"/>
        </w:rPr>
        <w:t>www.laprensagrafica.com</w:t>
      </w:r>
      <w:r w:rsidR="009F6182" w:rsidRPr="00737C91">
        <w:rPr>
          <w:rFonts w:asciiTheme="minorHAnsi" w:eastAsiaTheme="minorHAnsi" w:hAnsiTheme="minorHAnsi"/>
          <w:kern w:val="28"/>
          <w:lang w:val="es-MX" w:eastAsia="en-US"/>
        </w:rPr>
        <w:t xml:space="preserve"> con las noticias o notificaciones referentes a acontecimientos nacionales.</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La observación permitió determinar que los patrones de interacción más comun</w:t>
      </w:r>
      <w:r>
        <w:rPr>
          <w:rFonts w:asciiTheme="minorHAnsi" w:eastAsiaTheme="minorHAnsi" w:hAnsiTheme="minorHAnsi"/>
          <w:kern w:val="28"/>
          <w:lang w:val="es-MX" w:eastAsia="en-US"/>
        </w:rPr>
        <w:t>es son los de dar un “</w:t>
      </w:r>
      <w:proofErr w:type="spellStart"/>
      <w:r>
        <w:rPr>
          <w:rFonts w:asciiTheme="minorHAnsi" w:eastAsiaTheme="minorHAnsi" w:hAnsiTheme="minorHAnsi"/>
          <w:kern w:val="28"/>
          <w:lang w:val="es-MX" w:eastAsia="en-US"/>
        </w:rPr>
        <w:t>like</w:t>
      </w:r>
      <w:proofErr w:type="spellEnd"/>
      <w:r>
        <w:rPr>
          <w:rFonts w:asciiTheme="minorHAnsi" w:eastAsiaTheme="minorHAnsi" w:hAnsiTheme="minorHAnsi"/>
          <w:kern w:val="28"/>
          <w:lang w:val="es-MX" w:eastAsia="en-US"/>
        </w:rPr>
        <w:t>” o “M</w:t>
      </w:r>
      <w:r w:rsidRPr="00737C91">
        <w:rPr>
          <w:rFonts w:asciiTheme="minorHAnsi" w:eastAsiaTheme="minorHAnsi" w:hAnsiTheme="minorHAnsi"/>
          <w:kern w:val="28"/>
          <w:lang w:val="es-MX" w:eastAsia="en-US"/>
        </w:rPr>
        <w:t>e gusta</w:t>
      </w:r>
      <w:r>
        <w:rPr>
          <w:rFonts w:asciiTheme="minorHAnsi" w:eastAsiaTheme="minorHAnsi" w:hAnsiTheme="minorHAnsi"/>
          <w:kern w:val="28"/>
          <w:lang w:val="es-MX" w:eastAsia="en-US"/>
        </w:rPr>
        <w:t>”</w:t>
      </w:r>
      <w:r w:rsidRPr="00737C91">
        <w:rPr>
          <w:rFonts w:asciiTheme="minorHAnsi" w:eastAsiaTheme="minorHAnsi" w:hAnsiTheme="minorHAnsi"/>
          <w:kern w:val="28"/>
          <w:lang w:val="es-MX" w:eastAsia="en-US"/>
        </w:rPr>
        <w:t xml:space="preserve"> a una información determinada, sin </w:t>
      </w:r>
      <w:r>
        <w:rPr>
          <w:rFonts w:asciiTheme="minorHAnsi" w:eastAsiaTheme="minorHAnsi" w:hAnsiTheme="minorHAnsi"/>
          <w:kern w:val="28"/>
          <w:lang w:val="es-MX" w:eastAsia="en-US"/>
        </w:rPr>
        <w:t>emitir comentario alguno sobre é</w:t>
      </w:r>
      <w:r w:rsidRPr="00737C91">
        <w:rPr>
          <w:rFonts w:asciiTheme="minorHAnsi" w:eastAsiaTheme="minorHAnsi" w:hAnsiTheme="minorHAnsi"/>
          <w:kern w:val="28"/>
          <w:lang w:val="es-MX" w:eastAsia="en-US"/>
        </w:rPr>
        <w:t>sta.</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Cuando la información refiere a un hecho considerado por algunos usuarios como “positivo”, esa información puede recibir un “</w:t>
      </w:r>
      <w:proofErr w:type="spellStart"/>
      <w:r w:rsidRPr="00737C91">
        <w:rPr>
          <w:rFonts w:asciiTheme="minorHAnsi" w:eastAsiaTheme="minorHAnsi" w:hAnsiTheme="minorHAnsi"/>
          <w:kern w:val="28"/>
          <w:lang w:val="es-MX" w:eastAsia="en-US"/>
        </w:rPr>
        <w:t>like</w:t>
      </w:r>
      <w:proofErr w:type="spellEnd"/>
      <w:r w:rsidRPr="00737C91">
        <w:rPr>
          <w:rFonts w:asciiTheme="minorHAnsi" w:eastAsiaTheme="minorHAnsi" w:hAnsiTheme="minorHAnsi"/>
          <w:kern w:val="28"/>
          <w:lang w:val="es-MX" w:eastAsia="en-US"/>
        </w:rPr>
        <w:t>”,</w:t>
      </w:r>
      <w:r>
        <w:rPr>
          <w:rFonts w:asciiTheme="minorHAnsi" w:eastAsiaTheme="minorHAnsi" w:hAnsiTheme="minorHAnsi"/>
          <w:kern w:val="28"/>
          <w:lang w:val="es-MX" w:eastAsia="en-US"/>
        </w:rPr>
        <w:t xml:space="preserve"> y</w:t>
      </w:r>
      <w:r w:rsidRPr="00737C91">
        <w:rPr>
          <w:rFonts w:asciiTheme="minorHAnsi" w:eastAsiaTheme="minorHAnsi" w:hAnsiTheme="minorHAnsi"/>
          <w:kern w:val="28"/>
          <w:lang w:val="es-MX" w:eastAsia="en-US"/>
        </w:rPr>
        <w:t xml:space="preserve"> </w:t>
      </w:r>
      <w:r>
        <w:rPr>
          <w:rFonts w:asciiTheme="minorHAnsi" w:eastAsiaTheme="minorHAnsi" w:hAnsiTheme="minorHAnsi"/>
          <w:kern w:val="28"/>
          <w:lang w:val="es-MX" w:eastAsia="en-US"/>
        </w:rPr>
        <w:t>ade</w:t>
      </w:r>
      <w:r w:rsidRPr="00737C91">
        <w:rPr>
          <w:rFonts w:asciiTheme="minorHAnsi" w:eastAsiaTheme="minorHAnsi" w:hAnsiTheme="minorHAnsi"/>
          <w:kern w:val="28"/>
          <w:lang w:val="es-MX" w:eastAsia="en-US"/>
        </w:rPr>
        <w:t>más ser comentada,  ya sea por un usuario que previamente haya hecho un “</w:t>
      </w:r>
      <w:proofErr w:type="spellStart"/>
      <w:r w:rsidRPr="00737C91">
        <w:rPr>
          <w:rFonts w:asciiTheme="minorHAnsi" w:eastAsiaTheme="minorHAnsi" w:hAnsiTheme="minorHAnsi"/>
          <w:kern w:val="28"/>
          <w:lang w:val="es-MX" w:eastAsia="en-US"/>
        </w:rPr>
        <w:t>like</w:t>
      </w:r>
      <w:proofErr w:type="spellEnd"/>
      <w:r w:rsidRPr="00737C91">
        <w:rPr>
          <w:rFonts w:asciiTheme="minorHAnsi" w:eastAsiaTheme="minorHAnsi" w:hAnsiTheme="minorHAnsi"/>
          <w:kern w:val="28"/>
          <w:lang w:val="es-MX" w:eastAsia="en-US"/>
        </w:rPr>
        <w:t>”, como uno que no.</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Cuando hay notificaciones que evocan algo negativo, como un accidente de tránsito o el aviso de un crimen, este</w:t>
      </w:r>
      <w:r>
        <w:rPr>
          <w:rFonts w:asciiTheme="minorHAnsi" w:eastAsiaTheme="minorHAnsi" w:hAnsiTheme="minorHAnsi"/>
          <w:kern w:val="28"/>
          <w:lang w:val="es-MX" w:eastAsia="en-US"/>
        </w:rPr>
        <w:t xml:space="preserve"> tipo de notas por lo general só</w:t>
      </w:r>
      <w:r w:rsidRPr="00737C91">
        <w:rPr>
          <w:rFonts w:asciiTheme="minorHAnsi" w:eastAsiaTheme="minorHAnsi" w:hAnsiTheme="minorHAnsi"/>
          <w:kern w:val="28"/>
          <w:lang w:val="es-MX" w:eastAsia="en-US"/>
        </w:rPr>
        <w:t>lo son comentadas.</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Las notificaciones antes mencionadas también son propicias para que los usuarios se correspondan los comentarios entre ellos, originándose un debate en la bandeja de comentarios generada en c</w:t>
      </w:r>
      <w:r>
        <w:rPr>
          <w:rFonts w:asciiTheme="minorHAnsi" w:eastAsiaTheme="minorHAnsi" w:hAnsiTheme="minorHAnsi"/>
          <w:kern w:val="28"/>
          <w:lang w:val="es-MX" w:eastAsia="en-US"/>
        </w:rPr>
        <w:t>ada notificación (ver anexo 3</w:t>
      </w:r>
      <w:r w:rsidRPr="00737C91">
        <w:rPr>
          <w:rFonts w:asciiTheme="minorHAnsi" w:eastAsiaTheme="minorHAnsi" w:hAnsiTheme="minorHAnsi"/>
          <w:kern w:val="28"/>
          <w:lang w:val="es-MX" w:eastAsia="en-US"/>
        </w:rPr>
        <w:t>)</w:t>
      </w:r>
      <w:r>
        <w:rPr>
          <w:rFonts w:asciiTheme="minorHAnsi" w:eastAsiaTheme="minorHAnsi" w:hAnsiTheme="minorHAnsi"/>
          <w:kern w:val="28"/>
          <w:lang w:val="es-MX" w:eastAsia="en-US"/>
        </w:rPr>
        <w:t>.</w:t>
      </w:r>
      <w:r w:rsidRPr="00737C91">
        <w:rPr>
          <w:rFonts w:asciiTheme="minorHAnsi" w:eastAsiaTheme="minorHAnsi" w:hAnsiTheme="minorHAnsi"/>
          <w:kern w:val="28"/>
          <w:lang w:val="es-MX" w:eastAsia="en-US"/>
        </w:rPr>
        <w:t xml:space="preserve"> </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 xml:space="preserve">Las noticias que son más propicias a este ejercicio de debate entre los usuarios son las </w:t>
      </w:r>
      <w:r>
        <w:rPr>
          <w:rFonts w:asciiTheme="minorHAnsi" w:eastAsiaTheme="minorHAnsi" w:hAnsiTheme="minorHAnsi"/>
          <w:kern w:val="28"/>
          <w:lang w:val="es-MX" w:eastAsia="en-US"/>
        </w:rPr>
        <w:t xml:space="preserve">de </w:t>
      </w:r>
      <w:r>
        <w:rPr>
          <w:rFonts w:asciiTheme="minorHAnsi" w:eastAsiaTheme="minorHAnsi" w:hAnsiTheme="minorHAnsi"/>
          <w:kern w:val="28"/>
          <w:lang w:val="es-MX" w:eastAsia="en-US"/>
        </w:rPr>
        <w:lastRenderedPageBreak/>
        <w:t>política nacional y alguna de é</w:t>
      </w:r>
      <w:r w:rsidRPr="00737C91">
        <w:rPr>
          <w:rFonts w:asciiTheme="minorHAnsi" w:eastAsiaTheme="minorHAnsi" w:hAnsiTheme="minorHAnsi"/>
          <w:kern w:val="28"/>
          <w:lang w:val="es-MX" w:eastAsia="en-US"/>
        </w:rPr>
        <w:t>stas también puede ir acompañad</w:t>
      </w:r>
      <w:r>
        <w:rPr>
          <w:rFonts w:asciiTheme="minorHAnsi" w:eastAsiaTheme="minorHAnsi" w:hAnsiTheme="minorHAnsi"/>
          <w:kern w:val="28"/>
          <w:lang w:val="es-MX" w:eastAsia="en-US"/>
        </w:rPr>
        <w:t>a</w:t>
      </w:r>
      <w:r w:rsidRPr="00737C91">
        <w:rPr>
          <w:rFonts w:asciiTheme="minorHAnsi" w:eastAsiaTheme="minorHAnsi" w:hAnsiTheme="minorHAnsi"/>
          <w:kern w:val="28"/>
          <w:lang w:val="es-MX" w:eastAsia="en-US"/>
        </w:rPr>
        <w:t xml:space="preserve"> de uno o varios “</w:t>
      </w:r>
      <w:proofErr w:type="spellStart"/>
      <w:r w:rsidRPr="00737C91">
        <w:rPr>
          <w:rFonts w:asciiTheme="minorHAnsi" w:eastAsiaTheme="minorHAnsi" w:hAnsiTheme="minorHAnsi"/>
          <w:kern w:val="28"/>
          <w:lang w:val="es-MX" w:eastAsia="en-US"/>
        </w:rPr>
        <w:t>likes</w:t>
      </w:r>
      <w:proofErr w:type="spellEnd"/>
      <w:r w:rsidRPr="00737C91">
        <w:rPr>
          <w:rFonts w:asciiTheme="minorHAnsi" w:eastAsiaTheme="minorHAnsi" w:hAnsiTheme="minorHAnsi"/>
          <w:kern w:val="28"/>
          <w:lang w:val="es-MX" w:eastAsia="en-US"/>
        </w:rPr>
        <w:t>”.</w:t>
      </w:r>
    </w:p>
    <w:p w:rsidR="009F6182"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 xml:space="preserve">Debido a que el volumen de publicación de contenidos subidos a laprensagrafica.com y divulgados a través de su </w:t>
      </w:r>
      <w:proofErr w:type="spellStart"/>
      <w:r w:rsidRPr="00737C91">
        <w:rPr>
          <w:rFonts w:asciiTheme="minorHAnsi" w:eastAsiaTheme="minorHAnsi" w:hAnsiTheme="minorHAnsi"/>
          <w:kern w:val="28"/>
          <w:lang w:val="es-MX" w:eastAsia="en-US"/>
        </w:rPr>
        <w:t>fanpage</w:t>
      </w:r>
      <w:proofErr w:type="spellEnd"/>
      <w:r w:rsidRPr="00737C91">
        <w:rPr>
          <w:rFonts w:asciiTheme="minorHAnsi" w:eastAsiaTheme="minorHAnsi" w:hAnsiTheme="minorHAnsi"/>
          <w:kern w:val="28"/>
          <w:lang w:val="es-MX" w:eastAsia="en-US"/>
        </w:rPr>
        <w:t xml:space="preserve"> de </w:t>
      </w:r>
      <w:proofErr w:type="spellStart"/>
      <w:r w:rsidRPr="00737C91">
        <w:rPr>
          <w:rFonts w:asciiTheme="minorHAnsi" w:eastAsiaTheme="minorHAnsi" w:hAnsiTheme="minorHAnsi"/>
          <w:kern w:val="28"/>
          <w:lang w:val="es-MX" w:eastAsia="en-US"/>
        </w:rPr>
        <w:t>Facebook</w:t>
      </w:r>
      <w:proofErr w:type="spellEnd"/>
      <w:r w:rsidRPr="00737C91">
        <w:rPr>
          <w:rFonts w:asciiTheme="minorHAnsi" w:eastAsiaTheme="minorHAnsi" w:hAnsiTheme="minorHAnsi"/>
          <w:kern w:val="28"/>
          <w:lang w:val="es-MX" w:eastAsia="en-US"/>
        </w:rPr>
        <w:t xml:space="preserve"> es bastante cons</w:t>
      </w:r>
      <w:r>
        <w:rPr>
          <w:rFonts w:asciiTheme="minorHAnsi" w:eastAsiaTheme="minorHAnsi" w:hAnsiTheme="minorHAnsi"/>
          <w:kern w:val="28"/>
          <w:lang w:val="es-MX" w:eastAsia="en-US"/>
        </w:rPr>
        <w:t xml:space="preserve">iderable, también se identificó </w:t>
      </w:r>
      <w:r w:rsidRPr="00737C91">
        <w:rPr>
          <w:rFonts w:asciiTheme="minorHAnsi" w:eastAsiaTheme="minorHAnsi" w:hAnsiTheme="minorHAnsi"/>
          <w:kern w:val="28"/>
          <w:lang w:val="es-MX" w:eastAsia="en-US"/>
        </w:rPr>
        <w:t>que varias de las informaciones se quedan sin recibir retroalimentación alguna.</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Pr>
          <w:rFonts w:asciiTheme="minorHAnsi" w:eastAsiaTheme="minorHAnsi" w:hAnsiTheme="minorHAnsi"/>
          <w:kern w:val="28"/>
          <w:lang w:val="es-MX" w:eastAsia="en-US"/>
        </w:rPr>
        <w:t>Los apuntes de la prueba piloto son explicados mediante un cuadro (ver anexo 1).</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 xml:space="preserve">Luego de los puntos aclarados por la prueba piloto, se procedió a la elaboración del instrumento de recolección de </w:t>
      </w:r>
      <w:r>
        <w:rPr>
          <w:rFonts w:asciiTheme="minorHAnsi" w:eastAsiaTheme="minorHAnsi" w:hAnsiTheme="minorHAnsi"/>
          <w:kern w:val="28"/>
          <w:lang w:val="es-MX" w:eastAsia="en-US"/>
        </w:rPr>
        <w:t>datos</w:t>
      </w:r>
      <w:r w:rsidRPr="00737C91">
        <w:rPr>
          <w:rFonts w:asciiTheme="minorHAnsi" w:eastAsiaTheme="minorHAnsi" w:hAnsiTheme="minorHAnsi"/>
          <w:kern w:val="28"/>
          <w:lang w:val="es-MX" w:eastAsia="en-US"/>
        </w:rPr>
        <w:t>, el cual permitiría confirmar lo que se pudo determinar a través de la prueba piloto, además de dirimir un punto que no pudo abarcar la prueba piloto, la redifusión de la información.</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Pr>
          <w:rFonts w:asciiTheme="minorHAnsi" w:eastAsiaTheme="minorHAnsi" w:hAnsiTheme="minorHAnsi"/>
          <w:kern w:val="28"/>
          <w:lang w:val="es-MX" w:eastAsia="en-US"/>
        </w:rPr>
        <w:t>Se diseñó un</w:t>
      </w:r>
      <w:r w:rsidRPr="00737C91">
        <w:rPr>
          <w:rFonts w:asciiTheme="minorHAnsi" w:eastAsiaTheme="minorHAnsi" w:hAnsiTheme="minorHAnsi"/>
          <w:kern w:val="28"/>
          <w:lang w:val="es-MX" w:eastAsia="en-US"/>
        </w:rPr>
        <w:t xml:space="preserve"> instrumento de </w:t>
      </w:r>
      <w:r>
        <w:rPr>
          <w:rFonts w:asciiTheme="minorHAnsi" w:eastAsiaTheme="minorHAnsi" w:hAnsiTheme="minorHAnsi"/>
          <w:kern w:val="28"/>
          <w:lang w:val="es-MX" w:eastAsia="en-US"/>
        </w:rPr>
        <w:t>opción</w:t>
      </w:r>
      <w:r w:rsidRPr="00737C91">
        <w:rPr>
          <w:rFonts w:asciiTheme="minorHAnsi" w:eastAsiaTheme="minorHAnsi" w:hAnsiTheme="minorHAnsi"/>
          <w:kern w:val="28"/>
          <w:lang w:val="es-MX" w:eastAsia="en-US"/>
        </w:rPr>
        <w:t xml:space="preserve"> múltiple, en </w:t>
      </w:r>
      <w:r>
        <w:rPr>
          <w:rFonts w:asciiTheme="minorHAnsi" w:eastAsiaTheme="minorHAnsi" w:hAnsiTheme="minorHAnsi"/>
          <w:kern w:val="28"/>
          <w:lang w:val="es-MX" w:eastAsia="en-US"/>
        </w:rPr>
        <w:t>el</w:t>
      </w:r>
      <w:r w:rsidRPr="00737C91">
        <w:rPr>
          <w:rFonts w:asciiTheme="minorHAnsi" w:eastAsiaTheme="minorHAnsi" w:hAnsiTheme="minorHAnsi"/>
          <w:kern w:val="28"/>
          <w:lang w:val="es-MX" w:eastAsia="en-US"/>
        </w:rPr>
        <w:t xml:space="preserve"> cual las personas podían escoger una </w:t>
      </w:r>
      <w:r>
        <w:rPr>
          <w:rFonts w:asciiTheme="minorHAnsi" w:eastAsiaTheme="minorHAnsi" w:hAnsiTheme="minorHAnsi"/>
          <w:kern w:val="28"/>
          <w:lang w:val="es-MX" w:eastAsia="en-US"/>
        </w:rPr>
        <w:t>respuesta</w:t>
      </w:r>
      <w:r w:rsidRPr="00737C91">
        <w:rPr>
          <w:rFonts w:asciiTheme="minorHAnsi" w:eastAsiaTheme="minorHAnsi" w:hAnsiTheme="minorHAnsi"/>
          <w:kern w:val="28"/>
          <w:lang w:val="es-MX" w:eastAsia="en-US"/>
        </w:rPr>
        <w:t>,</w:t>
      </w:r>
      <w:r>
        <w:rPr>
          <w:rFonts w:asciiTheme="minorHAnsi" w:eastAsiaTheme="minorHAnsi" w:hAnsiTheme="minorHAnsi"/>
          <w:kern w:val="28"/>
          <w:lang w:val="es-MX" w:eastAsia="en-US"/>
        </w:rPr>
        <w:t xml:space="preserve"> además,</w:t>
      </w:r>
      <w:r w:rsidRPr="00737C91">
        <w:rPr>
          <w:rFonts w:asciiTheme="minorHAnsi" w:eastAsiaTheme="minorHAnsi" w:hAnsiTheme="minorHAnsi"/>
          <w:kern w:val="28"/>
          <w:lang w:val="es-MX" w:eastAsia="en-US"/>
        </w:rPr>
        <w:t xml:space="preserve"> habían algunos </w:t>
      </w:r>
      <w:proofErr w:type="spellStart"/>
      <w:r w:rsidRPr="00737C91">
        <w:rPr>
          <w:rFonts w:asciiTheme="minorHAnsi" w:eastAsiaTheme="minorHAnsi" w:hAnsiTheme="minorHAnsi"/>
          <w:kern w:val="28"/>
          <w:lang w:val="es-MX" w:eastAsia="en-US"/>
        </w:rPr>
        <w:t>items</w:t>
      </w:r>
      <w:proofErr w:type="spellEnd"/>
      <w:r w:rsidRPr="00737C91">
        <w:rPr>
          <w:rFonts w:asciiTheme="minorHAnsi" w:eastAsiaTheme="minorHAnsi" w:hAnsiTheme="minorHAnsi"/>
          <w:kern w:val="28"/>
          <w:lang w:val="es-MX" w:eastAsia="en-US"/>
        </w:rPr>
        <w:t xml:space="preserve"> en donde se pedía a los encuestados que argume</w:t>
      </w:r>
      <w:r>
        <w:rPr>
          <w:rFonts w:asciiTheme="minorHAnsi" w:eastAsiaTheme="minorHAnsi" w:hAnsiTheme="minorHAnsi"/>
          <w:kern w:val="28"/>
          <w:lang w:val="es-MX" w:eastAsia="en-US"/>
        </w:rPr>
        <w:t>ntaran su respuesta (Ver anexo 2</w:t>
      </w:r>
      <w:r w:rsidRPr="00737C91">
        <w:rPr>
          <w:rFonts w:asciiTheme="minorHAnsi" w:eastAsiaTheme="minorHAnsi" w:hAnsiTheme="minorHAnsi"/>
          <w:kern w:val="28"/>
          <w:lang w:val="es-MX" w:eastAsia="en-US"/>
        </w:rPr>
        <w:t>).</w:t>
      </w:r>
    </w:p>
    <w:p w:rsidR="009F6182" w:rsidRPr="00737C91"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El instrumento de recolección de datos fue divulgado a través de una nueva act</w:t>
      </w:r>
      <w:r>
        <w:rPr>
          <w:rFonts w:asciiTheme="minorHAnsi" w:eastAsiaTheme="minorHAnsi" w:hAnsiTheme="minorHAnsi"/>
          <w:kern w:val="28"/>
          <w:lang w:val="es-MX" w:eastAsia="en-US"/>
        </w:rPr>
        <w:t xml:space="preserve">ualización lanzada por </w:t>
      </w:r>
      <w:proofErr w:type="spellStart"/>
      <w:r>
        <w:rPr>
          <w:rFonts w:asciiTheme="minorHAnsi" w:eastAsiaTheme="minorHAnsi" w:hAnsiTheme="minorHAnsi"/>
          <w:kern w:val="28"/>
          <w:lang w:val="es-MX" w:eastAsia="en-US"/>
        </w:rPr>
        <w:t>Facebook</w:t>
      </w:r>
      <w:proofErr w:type="spellEnd"/>
      <w:r>
        <w:rPr>
          <w:rFonts w:asciiTheme="minorHAnsi" w:eastAsiaTheme="minorHAnsi" w:hAnsiTheme="minorHAnsi"/>
          <w:kern w:val="28"/>
          <w:lang w:val="es-MX" w:eastAsia="en-US"/>
        </w:rPr>
        <w:t xml:space="preserve"> durante el mes de junio</w:t>
      </w:r>
      <w:r w:rsidRPr="00737C91">
        <w:rPr>
          <w:rFonts w:asciiTheme="minorHAnsi" w:eastAsiaTheme="minorHAnsi" w:hAnsiTheme="minorHAnsi"/>
          <w:kern w:val="28"/>
          <w:lang w:val="es-MX" w:eastAsia="en-US"/>
        </w:rPr>
        <w:t xml:space="preserve">, </w:t>
      </w:r>
      <w:r>
        <w:rPr>
          <w:rFonts w:asciiTheme="minorHAnsi" w:eastAsiaTheme="minorHAnsi" w:hAnsiTheme="minorHAnsi"/>
          <w:kern w:val="28"/>
          <w:lang w:val="es-MX" w:eastAsia="en-US"/>
        </w:rPr>
        <w:t>el cual permite al usuario</w:t>
      </w:r>
      <w:r w:rsidRPr="00737C91">
        <w:rPr>
          <w:rFonts w:asciiTheme="minorHAnsi" w:eastAsiaTheme="minorHAnsi" w:hAnsiTheme="minorHAnsi"/>
          <w:kern w:val="28"/>
          <w:lang w:val="es-MX" w:eastAsia="en-US"/>
        </w:rPr>
        <w:t xml:space="preserve"> anexar documentos a un mensaje p</w:t>
      </w:r>
      <w:r>
        <w:rPr>
          <w:rFonts w:asciiTheme="minorHAnsi" w:eastAsiaTheme="minorHAnsi" w:hAnsiTheme="minorHAnsi"/>
          <w:kern w:val="28"/>
          <w:lang w:val="es-MX" w:eastAsia="en-US"/>
        </w:rPr>
        <w:t>rivado</w:t>
      </w:r>
      <w:r w:rsidRPr="00737C91">
        <w:rPr>
          <w:rFonts w:asciiTheme="minorHAnsi" w:eastAsiaTheme="minorHAnsi" w:hAnsiTheme="minorHAnsi"/>
          <w:kern w:val="28"/>
          <w:lang w:val="es-MX" w:eastAsia="en-US"/>
        </w:rPr>
        <w:t>, como si se tratase de un mensaje de correo electrónico.</w:t>
      </w:r>
    </w:p>
    <w:p w:rsidR="005076BB" w:rsidRDefault="009F6182" w:rsidP="005076BB">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737C91">
        <w:rPr>
          <w:rFonts w:asciiTheme="minorHAnsi" w:eastAsiaTheme="minorHAnsi" w:hAnsiTheme="minorHAnsi"/>
          <w:kern w:val="28"/>
          <w:lang w:val="es-MX" w:eastAsia="en-US"/>
        </w:rPr>
        <w:t xml:space="preserve">El cuestionario se </w:t>
      </w:r>
      <w:r>
        <w:rPr>
          <w:rFonts w:asciiTheme="minorHAnsi" w:eastAsiaTheme="minorHAnsi" w:hAnsiTheme="minorHAnsi"/>
          <w:kern w:val="28"/>
          <w:lang w:val="es-MX" w:eastAsia="en-US"/>
        </w:rPr>
        <w:t>aplic</w:t>
      </w:r>
      <w:r w:rsidRPr="00737C91">
        <w:rPr>
          <w:rFonts w:asciiTheme="minorHAnsi" w:eastAsiaTheme="minorHAnsi" w:hAnsiTheme="minorHAnsi"/>
          <w:kern w:val="28"/>
          <w:lang w:val="es-MX" w:eastAsia="en-US"/>
        </w:rPr>
        <w:t xml:space="preserve">ó en </w:t>
      </w:r>
      <w:r>
        <w:rPr>
          <w:rFonts w:asciiTheme="minorHAnsi" w:eastAsiaTheme="minorHAnsi" w:hAnsiTheme="minorHAnsi"/>
          <w:kern w:val="28"/>
          <w:lang w:val="es-MX" w:eastAsia="en-US"/>
        </w:rPr>
        <w:t>la semana de vacación de agosto</w:t>
      </w:r>
      <w:r w:rsidRPr="00737C91">
        <w:rPr>
          <w:rFonts w:asciiTheme="minorHAnsi" w:eastAsiaTheme="minorHAnsi" w:hAnsiTheme="minorHAnsi"/>
          <w:kern w:val="28"/>
          <w:lang w:val="es-MX" w:eastAsia="en-US"/>
        </w:rPr>
        <w:t xml:space="preserve"> y se utilizaron los contactos de los perfiles de los integrantes del grupo de trabajo que están afiliados a la </w:t>
      </w:r>
      <w:proofErr w:type="spellStart"/>
      <w:r w:rsidRPr="00737C91">
        <w:rPr>
          <w:rFonts w:asciiTheme="minorHAnsi" w:eastAsiaTheme="minorHAnsi" w:hAnsiTheme="minorHAnsi"/>
          <w:kern w:val="28"/>
          <w:lang w:val="es-MX" w:eastAsia="en-US"/>
        </w:rPr>
        <w:t>fanpage</w:t>
      </w:r>
      <w:proofErr w:type="spellEnd"/>
      <w:r w:rsidRPr="00737C91">
        <w:rPr>
          <w:rFonts w:asciiTheme="minorHAnsi" w:eastAsiaTheme="minorHAnsi" w:hAnsiTheme="minorHAnsi"/>
          <w:kern w:val="28"/>
          <w:lang w:val="es-MX" w:eastAsia="en-US"/>
        </w:rPr>
        <w:t xml:space="preserve"> de </w:t>
      </w:r>
      <w:r>
        <w:rPr>
          <w:rFonts w:asciiTheme="minorHAnsi" w:eastAsiaTheme="minorHAnsi" w:hAnsiTheme="minorHAnsi"/>
          <w:kern w:val="28"/>
          <w:lang w:val="es-MX" w:eastAsia="en-US"/>
        </w:rPr>
        <w:t>www.laprensagrafica.com</w:t>
      </w:r>
      <w:r w:rsidRPr="00737C91">
        <w:rPr>
          <w:rFonts w:asciiTheme="minorHAnsi" w:eastAsiaTheme="minorHAnsi" w:hAnsiTheme="minorHAnsi"/>
          <w:kern w:val="28"/>
          <w:lang w:val="es-MX" w:eastAsia="en-US"/>
        </w:rPr>
        <w:t xml:space="preserve">, así como los contactos del perfil de la Alcaldía de Santa Ana, que es administrado por uno de los integrantes del grupo. </w:t>
      </w:r>
    </w:p>
    <w:p w:rsidR="009F6182" w:rsidRPr="005076BB" w:rsidRDefault="009F6182" w:rsidP="005076BB">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334885">
        <w:rPr>
          <w:rFonts w:asciiTheme="minorHAnsi" w:hAnsiTheme="minorHAnsi"/>
          <w:b/>
          <w:noProof/>
          <w:lang w:eastAsia="en-US"/>
        </w:rPr>
        <w:lastRenderedPageBreak/>
        <w:t>4.2 Gráficas para análisis de resultados</w:t>
      </w:r>
    </w:p>
    <w:p w:rsidR="009F6182" w:rsidRPr="00334885" w:rsidRDefault="009F6182" w:rsidP="009F6182">
      <w:pPr>
        <w:widowControl w:val="0"/>
        <w:overflowPunct w:val="0"/>
        <w:autoSpaceDE w:val="0"/>
        <w:autoSpaceDN w:val="0"/>
        <w:adjustRightInd w:val="0"/>
        <w:spacing w:after="100" w:line="480" w:lineRule="auto"/>
        <w:ind w:left="0" w:firstLine="0"/>
        <w:rPr>
          <w:rFonts w:asciiTheme="minorHAnsi" w:hAnsiTheme="minorHAnsi"/>
          <w:noProof/>
          <w:lang w:eastAsia="en-US"/>
        </w:rPr>
      </w:pPr>
      <w:r w:rsidRPr="00334885">
        <w:rPr>
          <w:rFonts w:asciiTheme="minorHAnsi" w:hAnsiTheme="minorHAnsi"/>
          <w:noProof/>
          <w:lang w:eastAsia="en-US"/>
        </w:rPr>
        <w:t xml:space="preserve">En el siguiente apartado se muestran 11 gráficos de pastel representando los porcentajes obtenidos en cada pregunta, luego de la aplicación del cuestionario (ver anexo 3) a 100 usuarios afiliados a la fanpage de </w:t>
      </w:r>
      <w:r w:rsidRPr="00AA193A">
        <w:rPr>
          <w:rFonts w:asciiTheme="minorHAnsi" w:hAnsiTheme="minorHAnsi"/>
          <w:noProof/>
          <w:lang w:eastAsia="en-US"/>
        </w:rPr>
        <w:t>www.laprensagrafica.com</w:t>
      </w:r>
      <w:r w:rsidR="00AA193A">
        <w:rPr>
          <w:rFonts w:asciiTheme="minorHAnsi" w:hAnsiTheme="minorHAnsi"/>
          <w:noProof/>
          <w:lang w:eastAsia="en-US"/>
        </w:rPr>
        <w:t xml:space="preserve"> en Facebook.</w:t>
      </w:r>
    </w:p>
    <w:p w:rsidR="009F6182" w:rsidRPr="00334885" w:rsidRDefault="009F6182" w:rsidP="009F6182">
      <w:pPr>
        <w:widowControl w:val="0"/>
        <w:overflowPunct w:val="0"/>
        <w:autoSpaceDE w:val="0"/>
        <w:autoSpaceDN w:val="0"/>
        <w:adjustRightInd w:val="0"/>
        <w:spacing w:after="100" w:line="480" w:lineRule="auto"/>
        <w:rPr>
          <w:rFonts w:asciiTheme="minorHAnsi" w:hAnsiTheme="minorHAnsi"/>
          <w:noProof/>
          <w:lang w:eastAsia="en-US"/>
        </w:rPr>
      </w:pPr>
      <w:r w:rsidRPr="00334885">
        <w:rPr>
          <w:rFonts w:asciiTheme="minorHAnsi" w:hAnsiTheme="minorHAnsi"/>
          <w:noProof/>
          <w:lang w:eastAsia="en-US"/>
        </w:rPr>
        <w:t>Luego del análisis estadistico se adhiere una explicación de cada gráfica.</w:t>
      </w:r>
    </w:p>
    <w:p w:rsidR="009F6182" w:rsidRPr="00887B63" w:rsidRDefault="009F6182" w:rsidP="009F6182">
      <w:pPr>
        <w:numPr>
          <w:ilvl w:val="0"/>
          <w:numId w:val="4"/>
        </w:numPr>
        <w:tabs>
          <w:tab w:val="left" w:pos="0"/>
          <w:tab w:val="left" w:pos="567"/>
        </w:tabs>
        <w:spacing w:before="0" w:beforeAutospacing="0" w:after="200" w:afterAutospacing="0" w:line="276" w:lineRule="auto"/>
        <w:ind w:left="142" w:firstLine="0"/>
        <w:jc w:val="center"/>
        <w:rPr>
          <w:rFonts w:asciiTheme="minorHAnsi" w:hAnsiTheme="minorHAnsi"/>
          <w:b/>
          <w:i/>
        </w:rPr>
      </w:pPr>
      <w:r w:rsidRPr="00887B63">
        <w:rPr>
          <w:rFonts w:asciiTheme="minorHAnsi" w:hAnsiTheme="minorHAnsi"/>
          <w:b/>
          <w:i/>
        </w:rPr>
        <w:t>Nivel académico</w:t>
      </w:r>
    </w:p>
    <w:p w:rsidR="009F6182" w:rsidRDefault="009F6182" w:rsidP="009F6182">
      <w:pPr>
        <w:widowControl w:val="0"/>
        <w:overflowPunct w:val="0"/>
        <w:autoSpaceDE w:val="0"/>
        <w:autoSpaceDN w:val="0"/>
        <w:adjustRightInd w:val="0"/>
        <w:spacing w:after="100" w:line="480" w:lineRule="auto"/>
        <w:jc w:val="center"/>
      </w:pPr>
      <w:r>
        <w:rPr>
          <w:noProof/>
          <w:lang w:val="es-ES" w:eastAsia="es-ES"/>
        </w:rPr>
        <w:drawing>
          <wp:inline distT="0" distB="0" distL="0" distR="0">
            <wp:extent cx="5553075" cy="4057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53075"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737C91"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Estudiante universitario</w:t>
            </w:r>
          </w:p>
        </w:tc>
        <w:tc>
          <w:tcPr>
            <w:tcW w:w="1516" w:type="dxa"/>
            <w:noWrap/>
            <w:vAlign w:val="bottom"/>
          </w:tcPr>
          <w:p w:rsidR="009F6182" w:rsidRPr="00E249BF" w:rsidRDefault="009F6182" w:rsidP="001C2047">
            <w:pPr>
              <w:jc w:val="right"/>
              <w:rPr>
                <w:rFonts w:asciiTheme="minorHAnsi" w:hAnsiTheme="minorHAnsi" w:cs="Tahoma"/>
                <w:lang w:val="es-ES" w:eastAsia="es-ES"/>
              </w:rPr>
            </w:pPr>
            <w:bookmarkStart w:id="0" w:name="RANGE!C2:C4"/>
            <w:bookmarkEnd w:id="0"/>
            <w:r w:rsidRPr="00E249BF">
              <w:rPr>
                <w:rFonts w:asciiTheme="minorHAnsi" w:hAnsiTheme="minorHAnsi" w:cs="Tahoma"/>
                <w:lang w:val="es-ES" w:eastAsia="es-ES"/>
              </w:rPr>
              <w:t>64%</w:t>
            </w:r>
          </w:p>
        </w:tc>
      </w:tr>
      <w:tr w:rsidR="009F6182" w:rsidRPr="00737C91"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Licenciatura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27%</w:t>
            </w:r>
          </w:p>
        </w:tc>
      </w:tr>
      <w:tr w:rsidR="009F6182" w:rsidRPr="00737C91"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Post-grado o maestría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9%</w:t>
            </w:r>
          </w:p>
        </w:tc>
      </w:tr>
      <w:tr w:rsidR="009F6182" w:rsidRPr="00737C91"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Total</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100%</w:t>
            </w:r>
          </w:p>
        </w:tc>
      </w:tr>
    </w:tbl>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Pr>
          <w:rFonts w:ascii="Calibri" w:hAnsi="Calibri"/>
          <w:kern w:val="28"/>
          <w:lang w:val="es-MX"/>
        </w:rPr>
        <w:lastRenderedPageBreak/>
        <w:t>La mayoría de las personas encuestadas manifestaron estudiar actualmente una carrera universitaria. Las edades del 69 % de los encuestados oscilan entre los 18 y los 30 años, al</w:t>
      </w:r>
      <w:r w:rsidR="005076BB">
        <w:rPr>
          <w:rFonts w:ascii="Calibri" w:hAnsi="Calibri"/>
          <w:kern w:val="28"/>
          <w:lang w:val="es-MX"/>
        </w:rPr>
        <w:t xml:space="preserve"> identificarse en los primeros í</w:t>
      </w:r>
      <w:r>
        <w:rPr>
          <w:rFonts w:ascii="Calibri" w:hAnsi="Calibri"/>
          <w:kern w:val="28"/>
          <w:lang w:val="es-MX"/>
        </w:rPr>
        <w:t>tems del instrumento de recolección, en los cuales se pedía que el encuestado pusiera su sexo y su edad (ver anexo 2).</w:t>
      </w: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Default="009F6182" w:rsidP="009F6182">
      <w:pPr>
        <w:tabs>
          <w:tab w:val="left" w:pos="0"/>
          <w:tab w:val="left" w:pos="567"/>
        </w:tabs>
        <w:spacing w:before="0" w:beforeAutospacing="0" w:after="200" w:afterAutospacing="0" w:line="276" w:lineRule="auto"/>
        <w:rPr>
          <w:rFonts w:ascii="Calibri" w:hAnsi="Calibri"/>
          <w:kern w:val="28"/>
          <w:lang w:val="es-MX"/>
        </w:rPr>
      </w:pPr>
    </w:p>
    <w:p w:rsidR="009F6182" w:rsidRPr="00887B63" w:rsidRDefault="009F6182" w:rsidP="009F6182">
      <w:pPr>
        <w:pStyle w:val="Prrafodelista"/>
        <w:numPr>
          <w:ilvl w:val="0"/>
          <w:numId w:val="4"/>
        </w:numPr>
        <w:tabs>
          <w:tab w:val="left" w:pos="0"/>
          <w:tab w:val="left" w:pos="567"/>
        </w:tabs>
        <w:spacing w:before="0" w:beforeAutospacing="0" w:after="200" w:afterAutospacing="0" w:line="276" w:lineRule="auto"/>
        <w:jc w:val="center"/>
        <w:rPr>
          <w:rFonts w:asciiTheme="minorHAnsi" w:hAnsiTheme="minorHAnsi"/>
          <w:b/>
          <w:i/>
        </w:rPr>
      </w:pPr>
      <w:r w:rsidRPr="00887B63">
        <w:rPr>
          <w:rFonts w:asciiTheme="minorHAnsi" w:hAnsiTheme="minorHAnsi"/>
          <w:b/>
          <w:i/>
        </w:rPr>
        <w:lastRenderedPageBreak/>
        <w:t>Área del saber a la que pertenece su carrera/profesión</w:t>
      </w:r>
    </w:p>
    <w:p w:rsidR="009F6182" w:rsidRPr="00887B63" w:rsidRDefault="009F6182" w:rsidP="009F6182">
      <w:pPr>
        <w:pStyle w:val="Prrafodelista"/>
        <w:tabs>
          <w:tab w:val="left" w:pos="0"/>
          <w:tab w:val="left" w:pos="567"/>
        </w:tabs>
        <w:spacing w:before="0" w:beforeAutospacing="0" w:after="200" w:afterAutospacing="0" w:line="276" w:lineRule="auto"/>
        <w:ind w:left="360" w:firstLine="0"/>
        <w:rPr>
          <w:rFonts w:asciiTheme="minorHAnsi" w:hAnsiTheme="minorHAnsi"/>
          <w:b/>
          <w:i/>
        </w:rPr>
      </w:pPr>
      <w:r w:rsidRPr="00887B63">
        <w:rPr>
          <w:rFonts w:asciiTheme="minorHAnsi" w:hAnsiTheme="minorHAnsi"/>
          <w:b/>
          <w:i/>
          <w:noProof/>
          <w:lang w:val="es-ES" w:eastAsia="es-ES"/>
        </w:rPr>
        <w:drawing>
          <wp:inline distT="0" distB="0" distL="0" distR="0">
            <wp:extent cx="5543550" cy="4057650"/>
            <wp:effectExtent l="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543550" cy="4057650"/>
                    </a:xfrm>
                    <a:prstGeom prst="rect">
                      <a:avLst/>
                    </a:prstGeom>
                    <a:noFill/>
                    <a:ln w="9525">
                      <a:noFill/>
                      <a:miter lim="800000"/>
                      <a:headEnd/>
                      <a:tailEnd/>
                    </a:ln>
                  </pic:spPr>
                </pic:pic>
              </a:graphicData>
            </a:graphic>
          </wp:inline>
        </w:drawing>
      </w:r>
    </w:p>
    <w:tbl>
      <w:tblPr>
        <w:tblW w:w="43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4"/>
        <w:gridCol w:w="1516"/>
      </w:tblGrid>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b/>
                <w:lang w:val="es-ES" w:eastAsia="es-ES"/>
              </w:rPr>
            </w:pPr>
            <w:r w:rsidRPr="00E249BF">
              <w:rPr>
                <w:rFonts w:asciiTheme="minorHAnsi" w:hAnsiTheme="minorHAnsi" w:cs="Tahoma"/>
                <w:b/>
                <w:lang w:val="es-ES" w:eastAsia="es-ES"/>
              </w:rPr>
              <w:t>Categoría</w:t>
            </w:r>
          </w:p>
        </w:tc>
        <w:tc>
          <w:tcPr>
            <w:tcW w:w="1516" w:type="dxa"/>
            <w:noWrap/>
            <w:vAlign w:val="bottom"/>
          </w:tcPr>
          <w:p w:rsidR="009F6182" w:rsidRPr="00E249BF" w:rsidRDefault="009F6182" w:rsidP="001C2047">
            <w:pPr>
              <w:jc w:val="right"/>
              <w:rPr>
                <w:rFonts w:asciiTheme="minorHAnsi" w:hAnsiTheme="minorHAnsi" w:cs="Tahoma"/>
                <w:b/>
                <w:lang w:val="es-ES" w:eastAsia="es-ES"/>
              </w:rPr>
            </w:pPr>
            <w:r w:rsidRPr="00E249BF">
              <w:rPr>
                <w:rFonts w:asciiTheme="minorHAnsi" w:hAnsiTheme="minorHAnsi" w:cs="Tahoma"/>
                <w:b/>
                <w:lang w:val="es-ES" w:eastAsia="es-ES"/>
              </w:rPr>
              <w:t>Porcentaje</w:t>
            </w:r>
          </w:p>
        </w:tc>
      </w:tr>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Ciencias y humanidades</w:t>
            </w:r>
          </w:p>
        </w:tc>
        <w:tc>
          <w:tcPr>
            <w:tcW w:w="1516" w:type="dxa"/>
            <w:noWrap/>
            <w:vAlign w:val="bottom"/>
          </w:tcPr>
          <w:p w:rsidR="009F6182" w:rsidRPr="00E249BF" w:rsidRDefault="009F6182" w:rsidP="001C2047">
            <w:pPr>
              <w:jc w:val="right"/>
              <w:rPr>
                <w:rFonts w:asciiTheme="minorHAnsi" w:hAnsiTheme="minorHAnsi" w:cs="Tahoma"/>
                <w:lang w:val="es-ES" w:eastAsia="es-ES"/>
              </w:rPr>
            </w:pPr>
            <w:bookmarkStart w:id="1" w:name="RANGE!C2:C8"/>
            <w:bookmarkEnd w:id="1"/>
            <w:r w:rsidRPr="00E249BF">
              <w:rPr>
                <w:rFonts w:asciiTheme="minorHAnsi" w:hAnsiTheme="minorHAnsi" w:cs="Tahoma"/>
                <w:lang w:val="es-ES" w:eastAsia="es-ES"/>
              </w:rPr>
              <w:t>49%</w:t>
            </w:r>
          </w:p>
        </w:tc>
      </w:tr>
      <w:tr w:rsidR="009F6182" w:rsidRPr="00737C91" w:rsidTr="001C2047">
        <w:trPr>
          <w:trHeight w:val="255"/>
          <w:jc w:val="center"/>
        </w:trPr>
        <w:tc>
          <w:tcPr>
            <w:tcW w:w="2824" w:type="dxa"/>
            <w:noWrap/>
            <w:vAlign w:val="bottom"/>
          </w:tcPr>
          <w:p w:rsidR="009F6182" w:rsidRPr="00E249BF" w:rsidRDefault="009F6182" w:rsidP="001C2047">
            <w:pPr>
              <w:ind w:left="0" w:firstLine="0"/>
              <w:rPr>
                <w:rFonts w:asciiTheme="minorHAnsi" w:hAnsiTheme="minorHAnsi" w:cs="Tahoma"/>
                <w:lang w:val="es-ES" w:eastAsia="es-ES"/>
              </w:rPr>
            </w:pPr>
            <w:r w:rsidRPr="00E249BF">
              <w:rPr>
                <w:rFonts w:asciiTheme="minorHAnsi" w:hAnsiTheme="minorHAnsi" w:cs="Tahoma"/>
                <w:lang w:val="es-ES" w:eastAsia="es-ES"/>
              </w:rPr>
              <w:t>Medicina/Química Farmacia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5%</w:t>
            </w:r>
          </w:p>
        </w:tc>
      </w:tr>
      <w:tr w:rsidR="009F6182" w:rsidRPr="00737C91" w:rsidTr="001C2047">
        <w:trPr>
          <w:trHeight w:val="255"/>
          <w:jc w:val="center"/>
        </w:trPr>
        <w:tc>
          <w:tcPr>
            <w:tcW w:w="2824" w:type="dxa"/>
            <w:noWrap/>
            <w:vAlign w:val="bottom"/>
          </w:tcPr>
          <w:p w:rsidR="009F6182" w:rsidRPr="00E249BF" w:rsidRDefault="009F6182" w:rsidP="001C2047">
            <w:pPr>
              <w:ind w:left="0" w:firstLine="0"/>
              <w:rPr>
                <w:rFonts w:asciiTheme="minorHAnsi" w:hAnsiTheme="minorHAnsi" w:cs="Tahoma"/>
                <w:lang w:val="es-ES" w:eastAsia="es-ES"/>
              </w:rPr>
            </w:pPr>
            <w:r w:rsidRPr="00E249BF">
              <w:rPr>
                <w:rFonts w:asciiTheme="minorHAnsi" w:hAnsiTheme="minorHAnsi" w:cs="Tahoma"/>
                <w:lang w:val="es-ES" w:eastAsia="es-ES"/>
              </w:rPr>
              <w:t>Jurisprudencia/Ciencias Sociales</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12%</w:t>
            </w:r>
          </w:p>
        </w:tc>
      </w:tr>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Economía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16%</w:t>
            </w:r>
          </w:p>
        </w:tc>
      </w:tr>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Ingeniería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17%</w:t>
            </w:r>
          </w:p>
        </w:tc>
      </w:tr>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Agronomía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0%</w:t>
            </w:r>
          </w:p>
        </w:tc>
      </w:tr>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Matemáticas</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w:t>
            </w:r>
          </w:p>
        </w:tc>
      </w:tr>
      <w:tr w:rsidR="009F6182" w:rsidRPr="00737C91" w:rsidTr="001C2047">
        <w:trPr>
          <w:trHeight w:val="255"/>
          <w:jc w:val="center"/>
        </w:trPr>
        <w:tc>
          <w:tcPr>
            <w:tcW w:w="2824"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Total</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100</w:t>
            </w:r>
          </w:p>
        </w:tc>
      </w:tr>
    </w:tbl>
    <w:p w:rsidR="009F6182" w:rsidRDefault="009F6182" w:rsidP="009F6182">
      <w:pPr>
        <w:tabs>
          <w:tab w:val="left" w:pos="0"/>
          <w:tab w:val="left" w:pos="567"/>
        </w:tabs>
        <w:spacing w:before="0" w:beforeAutospacing="0" w:after="200" w:afterAutospacing="0" w:line="276" w:lineRule="auto"/>
        <w:rPr>
          <w:rFonts w:ascii="Calibri" w:hAnsi="Calibri"/>
          <w:kern w:val="28"/>
        </w:rPr>
      </w:pPr>
    </w:p>
    <w:p w:rsidR="009F6182" w:rsidRPr="00887B63" w:rsidRDefault="009F6182" w:rsidP="009F6182">
      <w:pPr>
        <w:tabs>
          <w:tab w:val="left" w:pos="0"/>
          <w:tab w:val="left" w:pos="567"/>
        </w:tabs>
        <w:spacing w:before="0" w:beforeAutospacing="0" w:after="200" w:afterAutospacing="0" w:line="480" w:lineRule="auto"/>
        <w:ind w:left="-360" w:firstLine="0"/>
        <w:rPr>
          <w:rFonts w:asciiTheme="minorHAnsi" w:hAnsiTheme="minorHAnsi"/>
          <w:b/>
          <w:i/>
        </w:rPr>
      </w:pPr>
      <w:r w:rsidRPr="00887B63">
        <w:rPr>
          <w:rFonts w:ascii="Calibri" w:hAnsi="Calibri"/>
          <w:kern w:val="28"/>
          <w:lang w:val="es-MX"/>
        </w:rPr>
        <w:t xml:space="preserve">Casi la mitad de los encuestados ubica su profesión o la carrera que </w:t>
      </w:r>
      <w:r w:rsidR="005076BB">
        <w:rPr>
          <w:rFonts w:ascii="Calibri" w:hAnsi="Calibri"/>
          <w:kern w:val="28"/>
          <w:lang w:val="es-MX"/>
        </w:rPr>
        <w:t>se encuentra estudiando en las Ciencias y H</w:t>
      </w:r>
      <w:r w:rsidRPr="00887B63">
        <w:rPr>
          <w:rFonts w:ascii="Calibri" w:hAnsi="Calibri"/>
          <w:kern w:val="28"/>
          <w:lang w:val="es-MX"/>
        </w:rPr>
        <w:t xml:space="preserve">umanidades, en dicha área del saber se encuentra la carrera de Periodismo o Comunicaciones, según sea el pensum de la universidad. </w:t>
      </w:r>
    </w:p>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Pr>
          <w:rFonts w:ascii="Calibri" w:hAnsi="Calibri"/>
          <w:kern w:val="28"/>
          <w:lang w:val="es-MX"/>
        </w:rPr>
        <w:lastRenderedPageBreak/>
        <w:t xml:space="preserve">Luego, si se suma lo obtenido por las áreas del saber Jurisprudencia y Ciencias Sociales, Economía e Ingeniería (tres de las más demandadas en las universidades salvadoreñas), suman 45% de las respuestas. </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spacing w:before="0" w:beforeAutospacing="0" w:after="200" w:afterAutospacing="0" w:line="276" w:lineRule="auto"/>
        <w:jc w:val="both"/>
        <w:rPr>
          <w:rFonts w:ascii="Calibri" w:hAnsi="Calibri"/>
          <w:kern w:val="28"/>
          <w:lang w:val="es-MX"/>
        </w:rPr>
      </w:pPr>
    </w:p>
    <w:p w:rsidR="009F6182" w:rsidRPr="007F6997" w:rsidRDefault="009F6182" w:rsidP="009F6182">
      <w:pPr>
        <w:pStyle w:val="Prrafodelista"/>
        <w:numPr>
          <w:ilvl w:val="0"/>
          <w:numId w:val="4"/>
        </w:numPr>
        <w:spacing w:before="0" w:beforeAutospacing="0" w:after="200" w:afterAutospacing="0" w:line="276" w:lineRule="auto"/>
        <w:jc w:val="center"/>
        <w:rPr>
          <w:rFonts w:asciiTheme="minorHAnsi" w:hAnsiTheme="minorHAnsi"/>
          <w:b/>
          <w:i/>
        </w:rPr>
      </w:pPr>
      <w:r w:rsidRPr="007F6997">
        <w:rPr>
          <w:rFonts w:asciiTheme="minorHAnsi" w:hAnsiTheme="minorHAnsi"/>
          <w:b/>
          <w:i/>
        </w:rPr>
        <w:lastRenderedPageBreak/>
        <w:t xml:space="preserve">¿Está afiliado a </w:t>
      </w:r>
      <w:r w:rsidR="005076BB" w:rsidRPr="007F6997">
        <w:rPr>
          <w:rFonts w:asciiTheme="minorHAnsi" w:hAnsiTheme="minorHAnsi"/>
          <w:b/>
          <w:i/>
        </w:rPr>
        <w:t>más</w:t>
      </w:r>
      <w:r w:rsidRPr="007F6997">
        <w:rPr>
          <w:rFonts w:asciiTheme="minorHAnsi" w:hAnsiTheme="minorHAnsi"/>
          <w:b/>
          <w:i/>
        </w:rPr>
        <w:t xml:space="preserve"> de una </w:t>
      </w:r>
      <w:proofErr w:type="spellStart"/>
      <w:r w:rsidRPr="007F6997">
        <w:rPr>
          <w:rFonts w:asciiTheme="minorHAnsi" w:hAnsiTheme="minorHAnsi"/>
          <w:b/>
          <w:i/>
        </w:rPr>
        <w:t>fanpage</w:t>
      </w:r>
      <w:proofErr w:type="spellEnd"/>
      <w:r w:rsidRPr="007F6997">
        <w:rPr>
          <w:rFonts w:asciiTheme="minorHAnsi" w:hAnsiTheme="minorHAnsi"/>
          <w:b/>
          <w:i/>
        </w:rPr>
        <w:t xml:space="preserve"> de algún medio de prensa nacional o internacional en su cuenta de </w:t>
      </w:r>
      <w:proofErr w:type="spellStart"/>
      <w:r w:rsidRPr="007F6997">
        <w:rPr>
          <w:rFonts w:asciiTheme="minorHAnsi" w:hAnsiTheme="minorHAnsi"/>
          <w:b/>
          <w:i/>
        </w:rPr>
        <w:t>Facebook</w:t>
      </w:r>
      <w:proofErr w:type="spellEnd"/>
      <w:r w:rsidRPr="007F6997">
        <w:rPr>
          <w:rFonts w:asciiTheme="minorHAnsi" w:hAnsiTheme="minorHAnsi"/>
          <w:b/>
          <w:i/>
        </w:rPr>
        <w:t>?</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r w:rsidRPr="007F6997">
        <w:rPr>
          <w:rFonts w:ascii="Calibri" w:hAnsi="Calibri"/>
          <w:noProof/>
          <w:kern w:val="28"/>
          <w:lang w:val="es-ES" w:eastAsia="es-ES"/>
        </w:rPr>
        <w:drawing>
          <wp:inline distT="0" distB="0" distL="0" distR="0">
            <wp:extent cx="4724400" cy="4057650"/>
            <wp:effectExtent l="0" t="0" r="0"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724400"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A55AAB" w:rsidTr="001C2047">
        <w:trPr>
          <w:trHeight w:val="255"/>
          <w:jc w:val="center"/>
        </w:trPr>
        <w:tc>
          <w:tcPr>
            <w:tcW w:w="2756" w:type="dxa"/>
            <w:noWrap/>
            <w:vAlign w:val="bottom"/>
          </w:tcPr>
          <w:p w:rsidR="009F6182" w:rsidRPr="00E249BF" w:rsidRDefault="009F6182" w:rsidP="001C2047">
            <w:pPr>
              <w:rPr>
                <w:rFonts w:asciiTheme="minorHAnsi" w:hAnsiTheme="minorHAnsi" w:cs="Tahoma"/>
                <w:b/>
                <w:lang w:val="es-ES" w:eastAsia="es-ES"/>
              </w:rPr>
            </w:pPr>
            <w:r w:rsidRPr="00E249BF">
              <w:rPr>
                <w:rFonts w:asciiTheme="minorHAnsi" w:hAnsiTheme="minorHAnsi" w:cs="Tahoma"/>
                <w:b/>
                <w:lang w:val="es-ES" w:eastAsia="es-ES"/>
              </w:rPr>
              <w:t>Categoría</w:t>
            </w:r>
          </w:p>
        </w:tc>
        <w:tc>
          <w:tcPr>
            <w:tcW w:w="1516" w:type="dxa"/>
            <w:noWrap/>
            <w:vAlign w:val="bottom"/>
          </w:tcPr>
          <w:p w:rsidR="009F6182" w:rsidRPr="00E249BF" w:rsidRDefault="009F6182" w:rsidP="001C2047">
            <w:pPr>
              <w:jc w:val="right"/>
              <w:rPr>
                <w:rFonts w:asciiTheme="minorHAnsi" w:hAnsiTheme="minorHAnsi" w:cs="Tahoma"/>
                <w:b/>
                <w:lang w:val="es-ES" w:eastAsia="es-ES"/>
              </w:rPr>
            </w:pPr>
            <w:r w:rsidRPr="00E249BF">
              <w:rPr>
                <w:rFonts w:asciiTheme="minorHAnsi" w:hAnsiTheme="minorHAnsi" w:cs="Tahoma"/>
                <w:b/>
                <w:lang w:val="es-ES" w:eastAsia="es-ES"/>
              </w:rPr>
              <w:t>Porcentaje</w:t>
            </w:r>
          </w:p>
        </w:tc>
      </w:tr>
      <w:tr w:rsidR="009F6182" w:rsidRPr="00A55AAB"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S</w:t>
            </w:r>
            <w:r>
              <w:rPr>
                <w:rFonts w:asciiTheme="minorHAnsi" w:hAnsiTheme="minorHAnsi" w:cs="Tahoma"/>
                <w:lang w:val="es-ES" w:eastAsia="es-ES"/>
              </w:rPr>
              <w:t>í</w:t>
            </w:r>
          </w:p>
        </w:tc>
        <w:tc>
          <w:tcPr>
            <w:tcW w:w="1516" w:type="dxa"/>
            <w:noWrap/>
            <w:vAlign w:val="bottom"/>
          </w:tcPr>
          <w:p w:rsidR="009F6182" w:rsidRPr="00E249BF" w:rsidRDefault="009F6182" w:rsidP="001C2047">
            <w:pPr>
              <w:jc w:val="right"/>
              <w:rPr>
                <w:rFonts w:asciiTheme="minorHAnsi" w:hAnsiTheme="minorHAnsi" w:cs="Tahoma"/>
                <w:lang w:val="es-ES" w:eastAsia="es-ES"/>
              </w:rPr>
            </w:pPr>
            <w:bookmarkStart w:id="2" w:name="RANGE!C2:C3"/>
            <w:bookmarkEnd w:id="2"/>
            <w:r w:rsidRPr="00E249BF">
              <w:rPr>
                <w:rFonts w:asciiTheme="minorHAnsi" w:hAnsiTheme="minorHAnsi" w:cs="Tahoma"/>
                <w:lang w:val="es-ES" w:eastAsia="es-ES"/>
              </w:rPr>
              <w:t>86%</w:t>
            </w:r>
          </w:p>
        </w:tc>
      </w:tr>
      <w:tr w:rsidR="009F6182" w:rsidRPr="00A55AAB"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No</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14%</w:t>
            </w:r>
          </w:p>
        </w:tc>
      </w:tr>
      <w:tr w:rsidR="009F6182" w:rsidRPr="00A55AAB"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Total</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100%</w:t>
            </w:r>
          </w:p>
        </w:tc>
      </w:tr>
    </w:tbl>
    <w:p w:rsidR="009F6182" w:rsidRPr="007F6997"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737C91">
        <w:rPr>
          <w:rFonts w:asciiTheme="minorHAnsi" w:hAnsiTheme="minorHAnsi"/>
        </w:rPr>
        <w:t>De las 86 p</w:t>
      </w:r>
      <w:r>
        <w:rPr>
          <w:rFonts w:asciiTheme="minorHAnsi" w:hAnsiTheme="minorHAnsi"/>
        </w:rPr>
        <w:t>ersonas que respondieron que  sí</w:t>
      </w:r>
      <w:r w:rsidRPr="00737C91">
        <w:rPr>
          <w:rFonts w:asciiTheme="minorHAnsi" w:hAnsiTheme="minorHAnsi"/>
        </w:rPr>
        <w:t xml:space="preserve">, 51 </w:t>
      </w:r>
      <w:r>
        <w:rPr>
          <w:rFonts w:asciiTheme="minorHAnsi" w:hAnsiTheme="minorHAnsi"/>
        </w:rPr>
        <w:t>de ellas</w:t>
      </w:r>
      <w:r w:rsidRPr="00737C91">
        <w:rPr>
          <w:rFonts w:asciiTheme="minorHAnsi" w:hAnsiTheme="minorHAnsi"/>
        </w:rPr>
        <w:t xml:space="preserve"> mencionaron su afiliación a medios tanto nacionales como internacionales, mientras que 35 mencionaron su afiliación</w:t>
      </w:r>
      <w:r>
        <w:rPr>
          <w:rFonts w:asciiTheme="minorHAnsi" w:hAnsiTheme="minorHAnsi"/>
        </w:rPr>
        <w:t xml:space="preserve"> </w:t>
      </w:r>
      <w:r w:rsidRPr="00737C91">
        <w:rPr>
          <w:rFonts w:asciiTheme="minorHAnsi" w:hAnsiTheme="minorHAnsi"/>
        </w:rPr>
        <w:t>solamente a medios nacionales</w:t>
      </w:r>
      <w:r>
        <w:rPr>
          <w:rFonts w:asciiTheme="minorHAnsi" w:hAnsiTheme="minorHAnsi"/>
        </w:rPr>
        <w:t>.</w:t>
      </w:r>
    </w:p>
    <w:p w:rsidR="009F6182" w:rsidRDefault="009F6182" w:rsidP="009F6182">
      <w:pPr>
        <w:spacing w:before="0" w:beforeAutospacing="0" w:after="200" w:afterAutospacing="0" w:line="276" w:lineRule="auto"/>
        <w:jc w:val="both"/>
        <w:rPr>
          <w:rFonts w:ascii="Calibri" w:hAnsi="Calibri"/>
          <w:kern w:val="28"/>
          <w:lang w:val="es-MX"/>
        </w:rPr>
      </w:pPr>
    </w:p>
    <w:p w:rsidR="009F6182" w:rsidRDefault="009F6182" w:rsidP="009F6182">
      <w:pPr>
        <w:spacing w:before="0" w:beforeAutospacing="0" w:after="200" w:afterAutospacing="0" w:line="276" w:lineRule="auto"/>
        <w:jc w:val="both"/>
        <w:rPr>
          <w:rFonts w:ascii="Calibri" w:hAnsi="Calibri"/>
          <w:kern w:val="28"/>
          <w:lang w:val="es-MX"/>
        </w:rPr>
      </w:pPr>
    </w:p>
    <w:p w:rsidR="009F6182" w:rsidRPr="007F6997" w:rsidRDefault="009F6182" w:rsidP="009F6182">
      <w:pPr>
        <w:spacing w:before="0" w:beforeAutospacing="0" w:after="200" w:afterAutospacing="0" w:line="276" w:lineRule="auto"/>
        <w:jc w:val="center"/>
        <w:rPr>
          <w:b/>
          <w:i/>
        </w:rPr>
      </w:pPr>
      <w:r w:rsidRPr="007F6997">
        <w:rPr>
          <w:rFonts w:asciiTheme="minorHAnsi" w:hAnsiTheme="minorHAnsi"/>
          <w:b/>
          <w:i/>
        </w:rPr>
        <w:lastRenderedPageBreak/>
        <w:t xml:space="preserve">4. ¿Con qué frecuencia acostumbra a </w:t>
      </w:r>
      <w:proofErr w:type="spellStart"/>
      <w:r w:rsidRPr="007F6997">
        <w:rPr>
          <w:rFonts w:asciiTheme="minorHAnsi" w:hAnsiTheme="minorHAnsi"/>
          <w:b/>
          <w:i/>
        </w:rPr>
        <w:t>a</w:t>
      </w:r>
      <w:proofErr w:type="spellEnd"/>
      <w:r w:rsidRPr="007F6997">
        <w:rPr>
          <w:rFonts w:asciiTheme="minorHAnsi" w:hAnsiTheme="minorHAnsi"/>
          <w:b/>
          <w:i/>
        </w:rPr>
        <w:t xml:space="preserve"> comentar/compartir una noticia difundida por la “</w:t>
      </w:r>
      <w:proofErr w:type="spellStart"/>
      <w:r w:rsidRPr="007F6997">
        <w:rPr>
          <w:rFonts w:asciiTheme="minorHAnsi" w:hAnsiTheme="minorHAnsi"/>
          <w:b/>
          <w:i/>
        </w:rPr>
        <w:t>fanpage</w:t>
      </w:r>
      <w:proofErr w:type="spellEnd"/>
      <w:r w:rsidRPr="007F6997">
        <w:rPr>
          <w:rFonts w:asciiTheme="minorHAnsi" w:hAnsiTheme="minorHAnsi"/>
          <w:b/>
          <w:i/>
        </w:rPr>
        <w:t xml:space="preserve">” de </w:t>
      </w:r>
      <w:r>
        <w:rPr>
          <w:rFonts w:asciiTheme="minorHAnsi" w:hAnsiTheme="minorHAnsi"/>
          <w:b/>
          <w:i/>
        </w:rPr>
        <w:t>La Prensa Gráfica</w:t>
      </w:r>
      <w:r w:rsidRPr="007F6997">
        <w:rPr>
          <w:rFonts w:asciiTheme="minorHAnsi" w:hAnsiTheme="minorHAnsi"/>
          <w:b/>
          <w:i/>
        </w:rPr>
        <w:t xml:space="preserve"> (LPG) en </w:t>
      </w:r>
      <w:proofErr w:type="spellStart"/>
      <w:r w:rsidRPr="007F6997">
        <w:rPr>
          <w:rFonts w:asciiTheme="minorHAnsi" w:hAnsiTheme="minorHAnsi"/>
          <w:b/>
          <w:i/>
        </w:rPr>
        <w:t>Facebook</w:t>
      </w:r>
      <w:proofErr w:type="spellEnd"/>
      <w:r w:rsidRPr="007F6997">
        <w:rPr>
          <w:rFonts w:asciiTheme="minorHAnsi" w:hAnsiTheme="minorHAnsi"/>
          <w:b/>
          <w:i/>
        </w:rPr>
        <w:t>?</w:t>
      </w:r>
      <w:r>
        <w:rPr>
          <w:b/>
          <w:i/>
        </w:rPr>
        <w:t xml:space="preserve"> </w:t>
      </w:r>
      <w:r w:rsidRPr="007F6997">
        <w:rPr>
          <w:b/>
          <w:i/>
          <w:noProof/>
          <w:lang w:val="es-ES" w:eastAsia="es-ES"/>
        </w:rPr>
        <w:drawing>
          <wp:inline distT="0" distB="0" distL="0" distR="0">
            <wp:extent cx="5886450" cy="3486150"/>
            <wp:effectExtent l="0" t="0" r="0" b="0"/>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886450" cy="3486150"/>
                    </a:xfrm>
                    <a:prstGeom prst="rect">
                      <a:avLst/>
                    </a:prstGeom>
                    <a:noFill/>
                    <a:ln w="9525">
                      <a:noFill/>
                      <a:miter lim="800000"/>
                      <a:headEnd/>
                      <a:tailEnd/>
                    </a:ln>
                  </pic:spPr>
                </pic:pic>
              </a:graphicData>
            </a:graphic>
          </wp:inline>
        </w:drawing>
      </w:r>
    </w:p>
    <w:tbl>
      <w:tblPr>
        <w:tblW w:w="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8"/>
        <w:gridCol w:w="1516"/>
      </w:tblGrid>
      <w:tr w:rsidR="009F6182" w:rsidRPr="00A55AAB" w:rsidTr="001C2047">
        <w:trPr>
          <w:trHeight w:val="255"/>
          <w:jc w:val="center"/>
        </w:trPr>
        <w:tc>
          <w:tcPr>
            <w:tcW w:w="3578" w:type="dxa"/>
            <w:noWrap/>
            <w:vAlign w:val="bottom"/>
          </w:tcPr>
          <w:p w:rsidR="009F6182" w:rsidRPr="00E249BF" w:rsidRDefault="009F6182" w:rsidP="001C2047">
            <w:pPr>
              <w:rPr>
                <w:rFonts w:asciiTheme="minorHAnsi" w:hAnsiTheme="minorHAnsi" w:cs="Arial"/>
                <w:b/>
                <w:lang w:val="es-ES" w:eastAsia="es-ES"/>
              </w:rPr>
            </w:pPr>
            <w:r w:rsidRPr="00E249BF">
              <w:rPr>
                <w:rFonts w:asciiTheme="minorHAnsi" w:hAnsiTheme="minorHAnsi" w:cs="Arial"/>
                <w:b/>
                <w:lang w:val="es-ES" w:eastAsia="es-ES"/>
              </w:rPr>
              <w:t>Categoría</w:t>
            </w:r>
          </w:p>
        </w:tc>
        <w:tc>
          <w:tcPr>
            <w:tcW w:w="1516" w:type="dxa"/>
            <w:noWrap/>
            <w:vAlign w:val="bottom"/>
          </w:tcPr>
          <w:p w:rsidR="009F6182" w:rsidRPr="00E249BF" w:rsidRDefault="009F6182" w:rsidP="001C2047">
            <w:pPr>
              <w:jc w:val="right"/>
              <w:rPr>
                <w:rFonts w:asciiTheme="minorHAnsi" w:hAnsiTheme="minorHAnsi" w:cs="Arial"/>
                <w:b/>
                <w:lang w:val="es-ES" w:eastAsia="es-ES"/>
              </w:rPr>
            </w:pPr>
            <w:r w:rsidRPr="00E249BF">
              <w:rPr>
                <w:rFonts w:asciiTheme="minorHAnsi" w:hAnsiTheme="minorHAnsi" w:cs="Arial"/>
                <w:b/>
                <w:lang w:val="es-ES" w:eastAsia="es-ES"/>
              </w:rPr>
              <w:t>Porcentaje</w:t>
            </w:r>
          </w:p>
        </w:tc>
      </w:tr>
      <w:tr w:rsidR="009F6182" w:rsidRPr="00A55AAB" w:rsidTr="001C2047">
        <w:trPr>
          <w:trHeight w:val="255"/>
          <w:jc w:val="center"/>
        </w:trPr>
        <w:tc>
          <w:tcPr>
            <w:tcW w:w="3578" w:type="dxa"/>
            <w:noWrap/>
            <w:vAlign w:val="bottom"/>
          </w:tcPr>
          <w:p w:rsidR="009F6182" w:rsidRPr="00E249BF" w:rsidRDefault="009F6182" w:rsidP="001C2047">
            <w:pPr>
              <w:rPr>
                <w:rFonts w:asciiTheme="minorHAnsi" w:hAnsiTheme="minorHAnsi" w:cs="Arial"/>
                <w:lang w:val="es-ES" w:eastAsia="es-ES"/>
              </w:rPr>
            </w:pPr>
            <w:r w:rsidRPr="00E249BF">
              <w:rPr>
                <w:rFonts w:asciiTheme="minorHAnsi" w:hAnsiTheme="minorHAnsi" w:cs="Arial"/>
                <w:lang w:val="es-ES" w:eastAsia="es-ES"/>
              </w:rPr>
              <w:t>Diariamente</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11%</w:t>
            </w:r>
          </w:p>
        </w:tc>
      </w:tr>
      <w:tr w:rsidR="009F6182" w:rsidRPr="00A55AAB" w:rsidTr="001C2047">
        <w:trPr>
          <w:trHeight w:val="255"/>
          <w:jc w:val="center"/>
        </w:trPr>
        <w:tc>
          <w:tcPr>
            <w:tcW w:w="3578" w:type="dxa"/>
            <w:noWrap/>
            <w:vAlign w:val="bottom"/>
          </w:tcPr>
          <w:p w:rsidR="009F6182" w:rsidRPr="00E249BF" w:rsidRDefault="009F6182" w:rsidP="001C2047">
            <w:pPr>
              <w:rPr>
                <w:rFonts w:asciiTheme="minorHAnsi" w:hAnsiTheme="minorHAnsi" w:cs="Arial"/>
                <w:lang w:val="es-ES" w:eastAsia="es-ES"/>
              </w:rPr>
            </w:pPr>
            <w:r w:rsidRPr="00E249BF">
              <w:rPr>
                <w:rFonts w:asciiTheme="minorHAnsi" w:hAnsiTheme="minorHAnsi" w:cs="Arial"/>
                <w:lang w:val="es-ES" w:eastAsia="es-ES"/>
              </w:rPr>
              <w:t>Semanalmente</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11%</w:t>
            </w:r>
          </w:p>
        </w:tc>
      </w:tr>
      <w:tr w:rsidR="009F6182" w:rsidRPr="00A55AAB" w:rsidTr="001C2047">
        <w:trPr>
          <w:trHeight w:val="255"/>
          <w:jc w:val="center"/>
        </w:trPr>
        <w:tc>
          <w:tcPr>
            <w:tcW w:w="3578" w:type="dxa"/>
            <w:noWrap/>
            <w:vAlign w:val="bottom"/>
          </w:tcPr>
          <w:p w:rsidR="009F6182" w:rsidRPr="00E249BF" w:rsidRDefault="009F6182" w:rsidP="001C2047">
            <w:pPr>
              <w:ind w:left="0" w:firstLine="0"/>
              <w:rPr>
                <w:rFonts w:asciiTheme="minorHAnsi" w:hAnsiTheme="minorHAnsi" w:cs="Arial"/>
                <w:lang w:val="es-ES" w:eastAsia="es-ES"/>
              </w:rPr>
            </w:pPr>
            <w:r w:rsidRPr="00E249BF">
              <w:rPr>
                <w:rFonts w:asciiTheme="minorHAnsi" w:hAnsiTheme="minorHAnsi" w:cs="Arial"/>
                <w:lang w:val="es-ES" w:eastAsia="es-ES"/>
              </w:rPr>
              <w:t>Ocasionalmente (mensualmente o mayor)</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78%</w:t>
            </w:r>
          </w:p>
        </w:tc>
      </w:tr>
      <w:tr w:rsidR="009F6182" w:rsidRPr="00A55AAB" w:rsidTr="001C2047">
        <w:trPr>
          <w:trHeight w:val="255"/>
          <w:jc w:val="center"/>
        </w:trPr>
        <w:tc>
          <w:tcPr>
            <w:tcW w:w="3578" w:type="dxa"/>
            <w:noWrap/>
            <w:vAlign w:val="bottom"/>
          </w:tcPr>
          <w:p w:rsidR="009F6182" w:rsidRPr="00E249BF" w:rsidRDefault="009F6182" w:rsidP="001C2047">
            <w:pPr>
              <w:rPr>
                <w:rFonts w:asciiTheme="minorHAnsi" w:hAnsiTheme="minorHAnsi" w:cs="Arial"/>
                <w:lang w:val="es-ES" w:eastAsia="es-ES"/>
              </w:rPr>
            </w:pPr>
            <w:r w:rsidRPr="00E249BF">
              <w:rPr>
                <w:rFonts w:asciiTheme="minorHAnsi" w:hAnsiTheme="minorHAnsi" w:cs="Arial"/>
                <w:lang w:val="es-ES" w:eastAsia="es-ES"/>
              </w:rPr>
              <w:t>Total</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100%</w:t>
            </w:r>
          </w:p>
        </w:tc>
      </w:tr>
    </w:tbl>
    <w:p w:rsidR="009F6182" w:rsidRPr="007F6997" w:rsidRDefault="009F6182" w:rsidP="009F6182">
      <w:pPr>
        <w:spacing w:before="0" w:beforeAutospacing="0" w:after="200" w:afterAutospacing="0" w:line="276" w:lineRule="auto"/>
        <w:jc w:val="center"/>
        <w:rPr>
          <w:b/>
          <w:i/>
        </w:rPr>
      </w:pPr>
    </w:p>
    <w:p w:rsidR="009F6182" w:rsidRPr="007F6997" w:rsidRDefault="009F6182" w:rsidP="009F6182">
      <w:pPr>
        <w:widowControl w:val="0"/>
        <w:overflowPunct w:val="0"/>
        <w:autoSpaceDE w:val="0"/>
        <w:autoSpaceDN w:val="0"/>
        <w:adjustRightInd w:val="0"/>
        <w:spacing w:after="100" w:line="480" w:lineRule="auto"/>
        <w:ind w:left="0" w:firstLine="0"/>
        <w:jc w:val="both"/>
        <w:rPr>
          <w:lang w:val="es-MX"/>
        </w:rPr>
      </w:pPr>
      <w:r>
        <w:rPr>
          <w:rFonts w:ascii="Calibri" w:hAnsi="Calibri"/>
          <w:kern w:val="28"/>
          <w:lang w:val="es-MX"/>
        </w:rPr>
        <w:t xml:space="preserve">Los datos reflejados en esta gráfica demuestran que la mayoría de las personas se sentirán más motivadas a comentar o compartir una información si esta estimula en cierta forma algún interés del usuario, y que las personas que realizan un ejercicio de interacción persistente con la información publicada por www.laprensagrafica.com en </w:t>
      </w:r>
      <w:proofErr w:type="spellStart"/>
      <w:r>
        <w:rPr>
          <w:rFonts w:ascii="Calibri" w:hAnsi="Calibri"/>
          <w:kern w:val="28"/>
          <w:lang w:val="es-MX"/>
        </w:rPr>
        <w:t>Facebook</w:t>
      </w:r>
      <w:proofErr w:type="spellEnd"/>
      <w:r>
        <w:rPr>
          <w:rFonts w:ascii="Calibri" w:hAnsi="Calibri"/>
          <w:kern w:val="28"/>
          <w:lang w:val="es-MX"/>
        </w:rPr>
        <w:t xml:space="preserve"> son minoría.</w:t>
      </w:r>
    </w:p>
    <w:p w:rsidR="009F6182" w:rsidRPr="0008511E" w:rsidRDefault="009F6182" w:rsidP="009F6182">
      <w:pPr>
        <w:widowControl w:val="0"/>
        <w:overflowPunct w:val="0"/>
        <w:autoSpaceDE w:val="0"/>
        <w:autoSpaceDN w:val="0"/>
        <w:adjustRightInd w:val="0"/>
        <w:spacing w:after="100" w:line="480" w:lineRule="auto"/>
        <w:jc w:val="center"/>
        <w:rPr>
          <w:rFonts w:asciiTheme="minorHAnsi" w:hAnsiTheme="minorHAnsi"/>
          <w:kern w:val="28"/>
          <w:lang w:val="es-MX"/>
        </w:rPr>
      </w:pPr>
    </w:p>
    <w:p w:rsidR="009F6182" w:rsidRPr="00F30A6A" w:rsidRDefault="009F6182" w:rsidP="009F6182">
      <w:pPr>
        <w:widowControl w:val="0"/>
        <w:overflowPunct w:val="0"/>
        <w:autoSpaceDE w:val="0"/>
        <w:autoSpaceDN w:val="0"/>
        <w:adjustRightInd w:val="0"/>
        <w:spacing w:after="100" w:line="480" w:lineRule="auto"/>
        <w:ind w:left="426"/>
        <w:jc w:val="center"/>
        <w:rPr>
          <w:rFonts w:ascii="Calibri" w:hAnsi="Calibri"/>
          <w:kern w:val="28"/>
        </w:rPr>
      </w:pPr>
      <w:r w:rsidRPr="0008511E">
        <w:rPr>
          <w:rFonts w:asciiTheme="minorHAnsi" w:hAnsiTheme="minorHAnsi" w:cs="Arial"/>
          <w:b/>
          <w:i/>
        </w:rPr>
        <w:lastRenderedPageBreak/>
        <w:t>5. ¿Qué tipo de noticias acostumbra uste</w:t>
      </w:r>
      <w:r>
        <w:rPr>
          <w:rFonts w:asciiTheme="minorHAnsi" w:hAnsiTheme="minorHAnsi" w:cs="Arial"/>
          <w:b/>
          <w:i/>
        </w:rPr>
        <w:t>d a leer/comentar/</w:t>
      </w:r>
      <w:proofErr w:type="spellStart"/>
      <w:r>
        <w:rPr>
          <w:rFonts w:asciiTheme="minorHAnsi" w:hAnsiTheme="minorHAnsi" w:cs="Arial"/>
          <w:b/>
          <w:i/>
        </w:rPr>
        <w:t>redifundir</w:t>
      </w:r>
      <w:proofErr w:type="spellEnd"/>
      <w:r>
        <w:rPr>
          <w:rFonts w:asciiTheme="minorHAnsi" w:hAnsiTheme="minorHAnsi" w:cs="Arial"/>
          <w:b/>
          <w:i/>
        </w:rPr>
        <w:t xml:space="preserve"> con</w:t>
      </w:r>
      <w:r w:rsidRPr="0008511E">
        <w:rPr>
          <w:rFonts w:asciiTheme="minorHAnsi" w:hAnsiTheme="minorHAnsi" w:cs="Arial"/>
          <w:b/>
          <w:i/>
        </w:rPr>
        <w:t xml:space="preserve"> más frecuencia?</w:t>
      </w:r>
      <w:r w:rsidRPr="00F30A6A">
        <w:rPr>
          <w:noProof/>
          <w:lang w:val="es-MX" w:eastAsia="en-US"/>
        </w:rPr>
        <w:t xml:space="preserve"> </w:t>
      </w:r>
      <w:r w:rsidRPr="007F6997">
        <w:rPr>
          <w:noProof/>
          <w:lang w:val="es-ES" w:eastAsia="es-ES"/>
        </w:rPr>
        <w:drawing>
          <wp:inline distT="0" distB="0" distL="0" distR="0">
            <wp:extent cx="5876925" cy="3124200"/>
            <wp:effectExtent l="0" t="0" r="0" b="0"/>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876925" cy="3124200"/>
                    </a:xfrm>
                    <a:prstGeom prst="rect">
                      <a:avLst/>
                    </a:prstGeom>
                    <a:noFill/>
                    <a:ln w="9525">
                      <a:noFill/>
                      <a:miter lim="800000"/>
                      <a:headEnd/>
                      <a:tailEnd/>
                    </a:ln>
                  </pic:spPr>
                </pic:pic>
              </a:graphicData>
            </a:graphic>
          </wp:inline>
        </w:drawing>
      </w:r>
    </w:p>
    <w:tbl>
      <w:tblPr>
        <w:tblW w:w="618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8"/>
        <w:gridCol w:w="1516"/>
      </w:tblGrid>
      <w:tr w:rsidR="009F6182" w:rsidRPr="00E47220" w:rsidTr="001C2047">
        <w:trPr>
          <w:trHeight w:val="255"/>
          <w:jc w:val="center"/>
        </w:trPr>
        <w:tc>
          <w:tcPr>
            <w:tcW w:w="4668" w:type="dxa"/>
            <w:noWrap/>
            <w:vAlign w:val="bottom"/>
          </w:tcPr>
          <w:p w:rsidR="009F6182" w:rsidRPr="00E249BF" w:rsidRDefault="009F6182" w:rsidP="001C2047">
            <w:pPr>
              <w:rPr>
                <w:rFonts w:asciiTheme="minorHAnsi" w:hAnsiTheme="minorHAnsi" w:cs="Arial"/>
                <w:b/>
                <w:lang w:val="es-ES" w:eastAsia="es-ES"/>
              </w:rPr>
            </w:pPr>
            <w:r w:rsidRPr="00E249BF">
              <w:rPr>
                <w:rFonts w:asciiTheme="minorHAnsi" w:hAnsiTheme="minorHAnsi" w:cs="Arial"/>
                <w:b/>
                <w:lang w:val="es-ES" w:eastAsia="es-ES"/>
              </w:rPr>
              <w:t>Categoría</w:t>
            </w:r>
          </w:p>
        </w:tc>
        <w:tc>
          <w:tcPr>
            <w:tcW w:w="1516" w:type="dxa"/>
            <w:noWrap/>
            <w:vAlign w:val="bottom"/>
          </w:tcPr>
          <w:p w:rsidR="009F6182" w:rsidRPr="00E249BF" w:rsidRDefault="009F6182" w:rsidP="001C2047">
            <w:pPr>
              <w:jc w:val="right"/>
              <w:rPr>
                <w:rFonts w:asciiTheme="minorHAnsi" w:hAnsiTheme="minorHAnsi" w:cs="Arial"/>
                <w:b/>
                <w:lang w:val="es-ES" w:eastAsia="es-ES"/>
              </w:rPr>
            </w:pPr>
            <w:r w:rsidRPr="00E249BF">
              <w:rPr>
                <w:rFonts w:asciiTheme="minorHAnsi" w:hAnsiTheme="minorHAnsi" w:cs="Arial"/>
                <w:b/>
                <w:lang w:val="es-ES" w:eastAsia="es-ES"/>
              </w:rPr>
              <w:t>Porcentaje</w:t>
            </w:r>
          </w:p>
        </w:tc>
      </w:tr>
      <w:tr w:rsidR="009F6182" w:rsidRPr="00E47220" w:rsidTr="001C2047">
        <w:trPr>
          <w:trHeight w:val="255"/>
          <w:jc w:val="center"/>
        </w:trPr>
        <w:tc>
          <w:tcPr>
            <w:tcW w:w="4668" w:type="dxa"/>
            <w:noWrap/>
            <w:vAlign w:val="bottom"/>
          </w:tcPr>
          <w:p w:rsidR="009F6182" w:rsidRPr="00E249BF" w:rsidRDefault="009F6182" w:rsidP="001C2047">
            <w:pPr>
              <w:rPr>
                <w:rFonts w:asciiTheme="minorHAnsi" w:hAnsiTheme="minorHAnsi" w:cs="Arial"/>
                <w:lang w:val="es-ES" w:eastAsia="es-ES"/>
              </w:rPr>
            </w:pPr>
            <w:r w:rsidRPr="00E249BF">
              <w:rPr>
                <w:rFonts w:asciiTheme="minorHAnsi" w:hAnsiTheme="minorHAnsi" w:cs="Arial"/>
                <w:lang w:val="es-ES" w:eastAsia="es-ES"/>
              </w:rPr>
              <w:t>Noticias en forma de actualización de estado</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58%</w:t>
            </w:r>
          </w:p>
        </w:tc>
      </w:tr>
      <w:tr w:rsidR="009F6182" w:rsidRPr="00E47220" w:rsidTr="001C2047">
        <w:trPr>
          <w:trHeight w:val="255"/>
          <w:jc w:val="center"/>
        </w:trPr>
        <w:tc>
          <w:tcPr>
            <w:tcW w:w="4668" w:type="dxa"/>
            <w:noWrap/>
            <w:vAlign w:val="bottom"/>
          </w:tcPr>
          <w:p w:rsidR="009F6182" w:rsidRPr="00E249BF" w:rsidRDefault="009F6182" w:rsidP="001C2047">
            <w:pPr>
              <w:ind w:left="0" w:firstLine="0"/>
              <w:rPr>
                <w:rFonts w:asciiTheme="minorHAnsi" w:hAnsiTheme="minorHAnsi" w:cs="Arial"/>
                <w:lang w:val="es-ES" w:eastAsia="es-ES"/>
              </w:rPr>
            </w:pPr>
            <w:r w:rsidRPr="00E249BF">
              <w:rPr>
                <w:rFonts w:asciiTheme="minorHAnsi" w:hAnsiTheme="minorHAnsi" w:cs="Arial"/>
                <w:lang w:val="es-ES" w:eastAsia="es-ES"/>
              </w:rPr>
              <w:t>Noticias que dirigen a un link de laprensagrafica.com</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42%</w:t>
            </w:r>
          </w:p>
        </w:tc>
      </w:tr>
      <w:tr w:rsidR="009F6182" w:rsidRPr="00E47220" w:rsidTr="001C2047">
        <w:trPr>
          <w:trHeight w:val="255"/>
          <w:jc w:val="center"/>
        </w:trPr>
        <w:tc>
          <w:tcPr>
            <w:tcW w:w="4668" w:type="dxa"/>
            <w:noWrap/>
            <w:vAlign w:val="bottom"/>
          </w:tcPr>
          <w:p w:rsidR="009F6182" w:rsidRPr="00E249BF" w:rsidRDefault="009F6182" w:rsidP="001C2047">
            <w:pPr>
              <w:rPr>
                <w:rFonts w:asciiTheme="minorHAnsi" w:hAnsiTheme="minorHAnsi" w:cs="Arial"/>
                <w:lang w:val="es-ES" w:eastAsia="es-ES"/>
              </w:rPr>
            </w:pPr>
            <w:r w:rsidRPr="00E249BF">
              <w:rPr>
                <w:rFonts w:asciiTheme="minorHAnsi" w:hAnsiTheme="minorHAnsi" w:cs="Arial"/>
                <w:lang w:val="es-ES" w:eastAsia="es-ES"/>
              </w:rPr>
              <w:t>Total</w:t>
            </w:r>
          </w:p>
        </w:tc>
        <w:tc>
          <w:tcPr>
            <w:tcW w:w="1516" w:type="dxa"/>
            <w:noWrap/>
            <w:vAlign w:val="bottom"/>
          </w:tcPr>
          <w:p w:rsidR="009F6182" w:rsidRPr="00E249BF" w:rsidRDefault="009F6182" w:rsidP="001C2047">
            <w:pPr>
              <w:jc w:val="right"/>
              <w:rPr>
                <w:rFonts w:asciiTheme="minorHAnsi" w:hAnsiTheme="minorHAnsi" w:cs="Arial"/>
                <w:lang w:val="es-ES" w:eastAsia="es-ES"/>
              </w:rPr>
            </w:pPr>
            <w:r w:rsidRPr="00E249BF">
              <w:rPr>
                <w:rFonts w:asciiTheme="minorHAnsi" w:hAnsiTheme="minorHAnsi" w:cs="Arial"/>
                <w:lang w:val="es-ES" w:eastAsia="es-ES"/>
              </w:rPr>
              <w:t>100%</w:t>
            </w:r>
          </w:p>
        </w:tc>
      </w:tr>
    </w:tbl>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Pr>
          <w:rFonts w:ascii="Calibri" w:hAnsi="Calibri"/>
          <w:kern w:val="28"/>
          <w:lang w:val="es-MX"/>
        </w:rPr>
        <w:t xml:space="preserve">El sitio www.laprensagrafica.com cada vez más tiende a compartir a través de </w:t>
      </w:r>
      <w:proofErr w:type="spellStart"/>
      <w:r>
        <w:rPr>
          <w:rFonts w:ascii="Calibri" w:hAnsi="Calibri"/>
          <w:kern w:val="28"/>
          <w:lang w:val="es-MX"/>
        </w:rPr>
        <w:t>Facebook</w:t>
      </w:r>
      <w:proofErr w:type="spellEnd"/>
      <w:r>
        <w:rPr>
          <w:rFonts w:ascii="Calibri" w:hAnsi="Calibri"/>
          <w:kern w:val="28"/>
          <w:lang w:val="es-MX"/>
        </w:rPr>
        <w:t>, la información que genera noticia en la forma de actualizaciones de Estado, para aprovechar así el elemento de inmediatez, el cual también es valorado por la mayoría de los usuarios, según refleja este gráfico.</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Pr="00F30A6A" w:rsidRDefault="009F6182" w:rsidP="009F6182">
      <w:pPr>
        <w:spacing w:before="0" w:beforeAutospacing="0" w:after="200" w:afterAutospacing="0" w:line="276" w:lineRule="auto"/>
        <w:jc w:val="center"/>
      </w:pPr>
      <w:r w:rsidRPr="0008511E">
        <w:rPr>
          <w:rFonts w:asciiTheme="minorHAnsi" w:hAnsiTheme="minorHAnsi"/>
          <w:b/>
          <w:i/>
        </w:rPr>
        <w:lastRenderedPageBreak/>
        <w:t xml:space="preserve">6. ¿Qué tipo de noticia del ámbito nacional es más asiduo a leer/comentar de las difundidas por la </w:t>
      </w:r>
      <w:proofErr w:type="spellStart"/>
      <w:r w:rsidRPr="0008511E">
        <w:rPr>
          <w:rFonts w:asciiTheme="minorHAnsi" w:hAnsiTheme="minorHAnsi"/>
          <w:b/>
          <w:i/>
        </w:rPr>
        <w:t>fanpage</w:t>
      </w:r>
      <w:proofErr w:type="spellEnd"/>
      <w:r w:rsidRPr="0008511E">
        <w:rPr>
          <w:rFonts w:asciiTheme="minorHAnsi" w:hAnsiTheme="minorHAnsi"/>
          <w:b/>
          <w:i/>
        </w:rPr>
        <w:t xml:space="preserve"> de LPG? (Elija sólo una opción)</w:t>
      </w:r>
      <w:r w:rsidRPr="00F30A6A">
        <w:rPr>
          <w:noProof/>
          <w:lang w:val="es-MX" w:eastAsia="en-US"/>
        </w:rPr>
        <w:t xml:space="preserve"> </w:t>
      </w:r>
      <w:r w:rsidRPr="00F30A6A">
        <w:rPr>
          <w:b/>
          <w:i/>
          <w:noProof/>
          <w:lang w:val="es-ES" w:eastAsia="es-ES"/>
        </w:rPr>
        <w:drawing>
          <wp:inline distT="0" distB="0" distL="0" distR="0">
            <wp:extent cx="5553075" cy="4057650"/>
            <wp:effectExtent l="0" t="0" r="0" b="0"/>
            <wp:docPr id="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553075"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b/>
                <w:lang w:val="es-ES" w:eastAsia="es-ES"/>
              </w:rPr>
            </w:pPr>
            <w:r w:rsidRPr="006C5AF5">
              <w:rPr>
                <w:rFonts w:asciiTheme="minorHAnsi" w:hAnsiTheme="minorHAnsi" w:cs="Tahoma"/>
                <w:b/>
                <w:lang w:val="es-ES" w:eastAsia="es-ES"/>
              </w:rPr>
              <w:t>Categoría</w:t>
            </w:r>
          </w:p>
        </w:tc>
        <w:tc>
          <w:tcPr>
            <w:tcW w:w="1516" w:type="dxa"/>
            <w:noWrap/>
            <w:vAlign w:val="bottom"/>
          </w:tcPr>
          <w:p w:rsidR="009F6182" w:rsidRPr="006C5AF5" w:rsidRDefault="009F6182" w:rsidP="001C2047">
            <w:pPr>
              <w:jc w:val="right"/>
              <w:rPr>
                <w:rFonts w:asciiTheme="minorHAnsi" w:hAnsiTheme="minorHAnsi" w:cs="Tahoma"/>
                <w:b/>
                <w:lang w:val="es-ES" w:eastAsia="es-ES"/>
              </w:rPr>
            </w:pPr>
            <w:r w:rsidRPr="006C5AF5">
              <w:rPr>
                <w:rFonts w:asciiTheme="minorHAnsi" w:hAnsiTheme="minorHAnsi" w:cs="Tahoma"/>
                <w:b/>
                <w:lang w:val="es-ES" w:eastAsia="es-ES"/>
              </w:rPr>
              <w:t>Porcentaje</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Política</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45%</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Económica</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8%</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Policial</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6%</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Social (Salud, Ambiente)</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19%</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Departamentales</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8%</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Espectáculos</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4%</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Deportes</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9%</w:t>
            </w:r>
          </w:p>
        </w:tc>
      </w:tr>
      <w:tr w:rsidR="009F6182" w:rsidRPr="00737C91"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Total</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100%</w:t>
            </w:r>
          </w:p>
        </w:tc>
      </w:tr>
    </w:tbl>
    <w:p w:rsidR="009F6182" w:rsidRPr="00F30A6A" w:rsidRDefault="009F6182" w:rsidP="009F6182">
      <w:pPr>
        <w:spacing w:before="0" w:beforeAutospacing="0" w:after="200" w:afterAutospacing="0" w:line="276" w:lineRule="auto"/>
        <w:ind w:left="0" w:firstLine="0"/>
        <w:jc w:val="center"/>
      </w:pPr>
    </w:p>
    <w:p w:rsidR="009F6182" w:rsidRPr="00F30A6A" w:rsidRDefault="009F6182" w:rsidP="009F6182">
      <w:pPr>
        <w:widowControl w:val="0"/>
        <w:overflowPunct w:val="0"/>
        <w:autoSpaceDE w:val="0"/>
        <w:autoSpaceDN w:val="0"/>
        <w:adjustRightInd w:val="0"/>
        <w:spacing w:after="100" w:line="480" w:lineRule="auto"/>
        <w:ind w:left="0" w:firstLine="0"/>
        <w:jc w:val="both"/>
      </w:pPr>
      <w:r>
        <w:rPr>
          <w:rFonts w:ascii="Calibri" w:hAnsi="Calibri"/>
          <w:kern w:val="28"/>
          <w:lang w:val="es-MX"/>
        </w:rPr>
        <w:t>Sumando el porcentaje que obtuvo la opción “Social”, más de la mitad de los encuestados suelen consumir, comentar y compartir noticias ligadas al accionar del gobierno, partidos políticos y sectores de la sociedad civil.</w:t>
      </w:r>
    </w:p>
    <w:p w:rsidR="009F6182" w:rsidRPr="00F30A6A" w:rsidRDefault="009F6182" w:rsidP="009F6182">
      <w:pPr>
        <w:pStyle w:val="Prrafodelista"/>
        <w:numPr>
          <w:ilvl w:val="0"/>
          <w:numId w:val="15"/>
        </w:numPr>
        <w:spacing w:before="0" w:beforeAutospacing="0" w:after="200" w:afterAutospacing="0" w:line="276" w:lineRule="auto"/>
        <w:jc w:val="center"/>
        <w:rPr>
          <w:b/>
          <w:i/>
        </w:rPr>
      </w:pPr>
      <w:r w:rsidRPr="0008511E">
        <w:rPr>
          <w:rFonts w:asciiTheme="minorHAnsi" w:hAnsiTheme="minorHAnsi"/>
          <w:b/>
          <w:i/>
        </w:rPr>
        <w:lastRenderedPageBreak/>
        <w:t xml:space="preserve">¿En qué elemento noticioso se basa para decidir leer y retroalimentar una noticia difundida por LPG en su </w:t>
      </w:r>
      <w:proofErr w:type="spellStart"/>
      <w:r w:rsidRPr="0008511E">
        <w:rPr>
          <w:rFonts w:asciiTheme="minorHAnsi" w:hAnsiTheme="minorHAnsi"/>
          <w:b/>
          <w:i/>
        </w:rPr>
        <w:t>fanpage</w:t>
      </w:r>
      <w:proofErr w:type="spellEnd"/>
      <w:r w:rsidRPr="0008511E">
        <w:rPr>
          <w:rFonts w:asciiTheme="minorHAnsi" w:hAnsiTheme="minorHAnsi"/>
          <w:b/>
          <w:i/>
        </w:rPr>
        <w:t xml:space="preserve"> de </w:t>
      </w:r>
      <w:proofErr w:type="spellStart"/>
      <w:proofErr w:type="gramStart"/>
      <w:r w:rsidRPr="0008511E">
        <w:rPr>
          <w:rFonts w:asciiTheme="minorHAnsi" w:hAnsiTheme="minorHAnsi"/>
          <w:b/>
          <w:i/>
        </w:rPr>
        <w:t>Facebook</w:t>
      </w:r>
      <w:proofErr w:type="spellEnd"/>
      <w:r w:rsidRPr="0008511E">
        <w:rPr>
          <w:rFonts w:asciiTheme="minorHAnsi" w:hAnsiTheme="minorHAnsi"/>
          <w:b/>
          <w:i/>
        </w:rPr>
        <w:t xml:space="preserve"> ?</w:t>
      </w:r>
      <w:proofErr w:type="gramEnd"/>
      <w:r w:rsidRPr="0008511E">
        <w:rPr>
          <w:rFonts w:asciiTheme="minorHAnsi" w:hAnsiTheme="minorHAnsi"/>
          <w:b/>
          <w:i/>
        </w:rPr>
        <w:t xml:space="preserve"> (Elija sólo una opción).</w:t>
      </w:r>
      <w:r w:rsidRPr="00F30A6A">
        <w:rPr>
          <w:noProof/>
          <w:lang w:val="en-US" w:eastAsia="en-US"/>
        </w:rPr>
        <w:t xml:space="preserve"> </w:t>
      </w:r>
      <w:r w:rsidRPr="00F30A6A">
        <w:rPr>
          <w:b/>
          <w:i/>
          <w:noProof/>
          <w:lang w:val="es-ES" w:eastAsia="es-ES"/>
        </w:rPr>
        <w:drawing>
          <wp:inline distT="0" distB="0" distL="0" distR="0">
            <wp:extent cx="5648325" cy="4057650"/>
            <wp:effectExtent l="0" t="0" r="0" b="0"/>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648325" cy="4057650"/>
                    </a:xfrm>
                    <a:prstGeom prst="rect">
                      <a:avLst/>
                    </a:prstGeom>
                    <a:noFill/>
                    <a:ln w="9525">
                      <a:noFill/>
                      <a:miter lim="800000"/>
                      <a:headEnd/>
                      <a:tailEnd/>
                    </a:ln>
                  </pic:spPr>
                </pic:pic>
              </a:graphicData>
            </a:graphic>
          </wp:inline>
        </w:drawing>
      </w:r>
    </w:p>
    <w:tbl>
      <w:tblPr>
        <w:tblW w:w="578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5"/>
        <w:gridCol w:w="1516"/>
      </w:tblGrid>
      <w:tr w:rsidR="009F6182" w:rsidRPr="007D40D3" w:rsidTr="001C2047">
        <w:trPr>
          <w:trHeight w:val="255"/>
          <w:jc w:val="center"/>
        </w:trPr>
        <w:tc>
          <w:tcPr>
            <w:tcW w:w="4265" w:type="dxa"/>
            <w:noWrap/>
            <w:vAlign w:val="bottom"/>
          </w:tcPr>
          <w:p w:rsidR="009F6182" w:rsidRPr="00E249BF" w:rsidRDefault="009F6182" w:rsidP="001C2047">
            <w:pPr>
              <w:rPr>
                <w:rFonts w:asciiTheme="minorHAnsi" w:hAnsiTheme="minorHAnsi" w:cs="Tahoma"/>
                <w:b/>
                <w:lang w:val="es-ES" w:eastAsia="es-ES"/>
              </w:rPr>
            </w:pPr>
            <w:r w:rsidRPr="00E249BF">
              <w:rPr>
                <w:rFonts w:asciiTheme="minorHAnsi" w:hAnsiTheme="minorHAnsi" w:cs="Tahoma"/>
                <w:b/>
                <w:lang w:val="es-ES" w:eastAsia="es-ES"/>
              </w:rPr>
              <w:t>Categoría</w:t>
            </w:r>
          </w:p>
        </w:tc>
        <w:tc>
          <w:tcPr>
            <w:tcW w:w="1516" w:type="dxa"/>
            <w:noWrap/>
            <w:vAlign w:val="bottom"/>
          </w:tcPr>
          <w:p w:rsidR="009F6182" w:rsidRPr="00E249BF" w:rsidRDefault="009F6182" w:rsidP="001C2047">
            <w:pPr>
              <w:jc w:val="right"/>
              <w:rPr>
                <w:rFonts w:asciiTheme="minorHAnsi" w:hAnsiTheme="minorHAnsi" w:cs="Tahoma"/>
                <w:b/>
                <w:lang w:val="es-ES" w:eastAsia="es-ES"/>
              </w:rPr>
            </w:pPr>
            <w:r w:rsidRPr="00E249BF">
              <w:rPr>
                <w:rFonts w:asciiTheme="minorHAnsi" w:hAnsiTheme="minorHAnsi" w:cs="Tahoma"/>
                <w:b/>
                <w:lang w:val="es-ES" w:eastAsia="es-ES"/>
              </w:rPr>
              <w:t>Porcentaje</w:t>
            </w:r>
          </w:p>
        </w:tc>
      </w:tr>
      <w:tr w:rsidR="009F6182" w:rsidRPr="00026660" w:rsidTr="001C2047">
        <w:trPr>
          <w:trHeight w:val="255"/>
          <w:jc w:val="center"/>
        </w:trPr>
        <w:tc>
          <w:tcPr>
            <w:tcW w:w="4265" w:type="dxa"/>
            <w:noWrap/>
            <w:vAlign w:val="bottom"/>
          </w:tcPr>
          <w:p w:rsidR="009F6182" w:rsidRPr="00E249BF" w:rsidRDefault="009F6182" w:rsidP="001C2047">
            <w:pPr>
              <w:ind w:left="0" w:firstLine="0"/>
              <w:rPr>
                <w:rFonts w:asciiTheme="minorHAnsi" w:hAnsiTheme="minorHAnsi" w:cs="Tahoma"/>
                <w:lang w:val="es-ES" w:eastAsia="es-ES"/>
              </w:rPr>
            </w:pPr>
            <w:r w:rsidRPr="00E249BF">
              <w:rPr>
                <w:rFonts w:asciiTheme="minorHAnsi" w:hAnsiTheme="minorHAnsi" w:cs="Tahoma"/>
                <w:lang w:val="es-ES" w:eastAsia="es-ES"/>
              </w:rPr>
              <w:t>Proximidad a su lugar de origen/residencia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19%</w:t>
            </w:r>
          </w:p>
        </w:tc>
      </w:tr>
      <w:tr w:rsidR="009F6182" w:rsidRPr="00026660" w:rsidTr="001C2047">
        <w:trPr>
          <w:trHeight w:val="255"/>
          <w:jc w:val="center"/>
        </w:trPr>
        <w:tc>
          <w:tcPr>
            <w:tcW w:w="4265"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Repercusiones en su economía</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9%</w:t>
            </w:r>
          </w:p>
        </w:tc>
      </w:tr>
      <w:tr w:rsidR="009F6182" w:rsidRPr="00026660" w:rsidTr="001C2047">
        <w:trPr>
          <w:trHeight w:val="255"/>
          <w:jc w:val="center"/>
        </w:trPr>
        <w:tc>
          <w:tcPr>
            <w:tcW w:w="4265"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Repercusiones en su situación laboral</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4%</w:t>
            </w:r>
          </w:p>
        </w:tc>
      </w:tr>
      <w:tr w:rsidR="009F6182" w:rsidRPr="00026660" w:rsidTr="001C2047">
        <w:trPr>
          <w:trHeight w:val="255"/>
          <w:jc w:val="center"/>
        </w:trPr>
        <w:tc>
          <w:tcPr>
            <w:tcW w:w="4265"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Repercusiones en su familiar</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2%</w:t>
            </w:r>
          </w:p>
        </w:tc>
      </w:tr>
      <w:tr w:rsidR="009F6182" w:rsidRPr="00026660" w:rsidTr="001C2047">
        <w:trPr>
          <w:trHeight w:val="255"/>
          <w:jc w:val="center"/>
        </w:trPr>
        <w:tc>
          <w:tcPr>
            <w:tcW w:w="4265" w:type="dxa"/>
            <w:noWrap/>
            <w:vAlign w:val="bottom"/>
          </w:tcPr>
          <w:p w:rsidR="009F6182" w:rsidRPr="00E249BF" w:rsidRDefault="009F6182" w:rsidP="001C2047">
            <w:pPr>
              <w:ind w:left="0" w:firstLine="0"/>
              <w:rPr>
                <w:rFonts w:asciiTheme="minorHAnsi" w:hAnsiTheme="minorHAnsi" w:cs="Tahoma"/>
                <w:lang w:val="es-ES" w:eastAsia="es-ES"/>
              </w:rPr>
            </w:pPr>
            <w:r w:rsidRPr="00E249BF">
              <w:rPr>
                <w:rFonts w:asciiTheme="minorHAnsi" w:hAnsiTheme="minorHAnsi" w:cs="Tahoma"/>
                <w:lang w:val="es-ES" w:eastAsia="es-ES"/>
              </w:rPr>
              <w:t>Afinidad/predilección a cierta sección de noticias</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31%</w:t>
            </w:r>
          </w:p>
        </w:tc>
      </w:tr>
      <w:tr w:rsidR="009F6182" w:rsidRPr="00026660" w:rsidTr="001C2047">
        <w:trPr>
          <w:trHeight w:val="255"/>
          <w:jc w:val="center"/>
        </w:trPr>
        <w:tc>
          <w:tcPr>
            <w:tcW w:w="4265"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Lo inusual o insólito del hecho noticioso</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22%</w:t>
            </w:r>
          </w:p>
        </w:tc>
      </w:tr>
      <w:tr w:rsidR="009F6182" w:rsidRPr="00026660" w:rsidTr="001C2047">
        <w:trPr>
          <w:trHeight w:val="255"/>
          <w:jc w:val="center"/>
        </w:trPr>
        <w:tc>
          <w:tcPr>
            <w:tcW w:w="4265"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 xml:space="preserve">Otro </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13%</w:t>
            </w:r>
          </w:p>
        </w:tc>
      </w:tr>
      <w:tr w:rsidR="009F6182" w:rsidRPr="00026660" w:rsidTr="001C2047">
        <w:trPr>
          <w:trHeight w:val="255"/>
          <w:jc w:val="center"/>
        </w:trPr>
        <w:tc>
          <w:tcPr>
            <w:tcW w:w="4265"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Total</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100%</w:t>
            </w:r>
          </w:p>
        </w:tc>
      </w:tr>
    </w:tbl>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Pr>
          <w:rFonts w:ascii="Calibri" w:hAnsi="Calibri"/>
          <w:kern w:val="28"/>
          <w:lang w:val="es-MX"/>
        </w:rPr>
        <w:t xml:space="preserve">El impulso que lleva a más encuestados a decidir leer, comentar y compartir una información difundida por www.laprensagrafica.com en su </w:t>
      </w:r>
      <w:proofErr w:type="spellStart"/>
      <w:r>
        <w:rPr>
          <w:rFonts w:ascii="Calibri" w:hAnsi="Calibri"/>
          <w:kern w:val="28"/>
          <w:lang w:val="es-MX"/>
        </w:rPr>
        <w:t>fanpage</w:t>
      </w:r>
      <w:proofErr w:type="spellEnd"/>
      <w:r>
        <w:rPr>
          <w:rFonts w:ascii="Calibri" w:hAnsi="Calibri"/>
          <w:kern w:val="28"/>
          <w:lang w:val="es-MX"/>
        </w:rPr>
        <w:t xml:space="preserve"> de </w:t>
      </w:r>
      <w:proofErr w:type="spellStart"/>
      <w:r>
        <w:rPr>
          <w:rFonts w:ascii="Calibri" w:hAnsi="Calibri"/>
          <w:kern w:val="28"/>
          <w:lang w:val="es-MX"/>
        </w:rPr>
        <w:t>Facebook</w:t>
      </w:r>
      <w:proofErr w:type="spellEnd"/>
      <w:r>
        <w:rPr>
          <w:rFonts w:ascii="Calibri" w:hAnsi="Calibri"/>
          <w:kern w:val="28"/>
          <w:lang w:val="es-MX"/>
        </w:rPr>
        <w:t xml:space="preserve">, es la predilección por las noticias de cierta sección en específico. Las opciones que le siguen son lo inusual o insólito del </w:t>
      </w:r>
      <w:r>
        <w:rPr>
          <w:rFonts w:ascii="Calibri" w:hAnsi="Calibri"/>
          <w:kern w:val="28"/>
          <w:lang w:val="es-MX"/>
        </w:rPr>
        <w:lastRenderedPageBreak/>
        <w:t xml:space="preserve">hecho noticioso, y la proximidad que tiene el hecho a su hogar o lugar de origen. </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Pr="00F30A6A" w:rsidRDefault="009F6182" w:rsidP="009F6182">
      <w:pPr>
        <w:pStyle w:val="Prrafodelista"/>
        <w:numPr>
          <w:ilvl w:val="0"/>
          <w:numId w:val="15"/>
        </w:numPr>
        <w:spacing w:before="0" w:beforeAutospacing="0" w:after="200" w:afterAutospacing="0" w:line="276" w:lineRule="auto"/>
        <w:jc w:val="center"/>
        <w:rPr>
          <w:b/>
          <w:i/>
        </w:rPr>
      </w:pPr>
      <w:r w:rsidRPr="0008511E">
        <w:rPr>
          <w:rFonts w:asciiTheme="minorHAnsi" w:hAnsiTheme="minorHAnsi"/>
          <w:b/>
          <w:i/>
        </w:rPr>
        <w:lastRenderedPageBreak/>
        <w:t xml:space="preserve">¿Acostumbra usted a corresponder comentarios emitidos en una </w:t>
      </w:r>
      <w:proofErr w:type="gramStart"/>
      <w:r w:rsidRPr="0008511E">
        <w:rPr>
          <w:rFonts w:asciiTheme="minorHAnsi" w:hAnsiTheme="minorHAnsi"/>
          <w:b/>
          <w:i/>
        </w:rPr>
        <w:t>información ?</w:t>
      </w:r>
      <w:proofErr w:type="gramEnd"/>
      <w:r w:rsidRPr="00F30A6A">
        <w:rPr>
          <w:noProof/>
          <w:lang w:val="es-MX" w:eastAsia="en-US"/>
        </w:rPr>
        <w:t xml:space="preserve"> </w:t>
      </w:r>
      <w:r w:rsidRPr="00F30A6A">
        <w:rPr>
          <w:b/>
          <w:i/>
          <w:noProof/>
          <w:lang w:val="es-ES" w:eastAsia="es-ES"/>
        </w:rPr>
        <w:drawing>
          <wp:inline distT="0" distB="0" distL="0" distR="0">
            <wp:extent cx="4676775" cy="4057650"/>
            <wp:effectExtent l="0" t="0" r="0" b="0"/>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676775"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E249BF" w:rsidTr="001C2047">
        <w:trPr>
          <w:trHeight w:val="255"/>
          <w:jc w:val="center"/>
        </w:trPr>
        <w:tc>
          <w:tcPr>
            <w:tcW w:w="2756" w:type="dxa"/>
            <w:noWrap/>
            <w:vAlign w:val="bottom"/>
          </w:tcPr>
          <w:p w:rsidR="009F6182" w:rsidRPr="00E249BF" w:rsidRDefault="009F6182" w:rsidP="001C2047">
            <w:pPr>
              <w:rPr>
                <w:rFonts w:asciiTheme="minorHAnsi" w:hAnsiTheme="minorHAnsi" w:cs="Tahoma"/>
                <w:b/>
                <w:lang w:val="es-ES" w:eastAsia="es-ES"/>
              </w:rPr>
            </w:pPr>
            <w:r w:rsidRPr="00E249BF">
              <w:rPr>
                <w:rFonts w:asciiTheme="minorHAnsi" w:hAnsiTheme="minorHAnsi" w:cs="Tahoma"/>
                <w:b/>
                <w:lang w:val="es-ES" w:eastAsia="es-ES"/>
              </w:rPr>
              <w:t>Categoría</w:t>
            </w:r>
          </w:p>
        </w:tc>
        <w:tc>
          <w:tcPr>
            <w:tcW w:w="1516" w:type="dxa"/>
            <w:noWrap/>
            <w:vAlign w:val="bottom"/>
          </w:tcPr>
          <w:p w:rsidR="009F6182" w:rsidRPr="00E249BF" w:rsidRDefault="009F6182" w:rsidP="001C2047">
            <w:pPr>
              <w:jc w:val="right"/>
              <w:rPr>
                <w:rFonts w:asciiTheme="minorHAnsi" w:hAnsiTheme="minorHAnsi" w:cs="Tahoma"/>
                <w:b/>
                <w:lang w:val="es-ES" w:eastAsia="es-ES"/>
              </w:rPr>
            </w:pPr>
            <w:r w:rsidRPr="00E249BF">
              <w:rPr>
                <w:rFonts w:asciiTheme="minorHAnsi" w:hAnsiTheme="minorHAnsi" w:cs="Tahoma"/>
                <w:b/>
                <w:lang w:val="es-ES" w:eastAsia="es-ES"/>
              </w:rPr>
              <w:t>Porcentaje</w:t>
            </w:r>
          </w:p>
        </w:tc>
      </w:tr>
      <w:tr w:rsidR="009F6182" w:rsidRPr="00E249BF"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Si</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48%</w:t>
            </w:r>
          </w:p>
        </w:tc>
      </w:tr>
      <w:tr w:rsidR="009F6182" w:rsidRPr="00E249BF"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No</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52%</w:t>
            </w:r>
          </w:p>
        </w:tc>
      </w:tr>
      <w:tr w:rsidR="009F6182" w:rsidRPr="00E249BF" w:rsidTr="001C2047">
        <w:trPr>
          <w:trHeight w:val="255"/>
          <w:jc w:val="center"/>
        </w:trPr>
        <w:tc>
          <w:tcPr>
            <w:tcW w:w="2756" w:type="dxa"/>
            <w:noWrap/>
            <w:vAlign w:val="bottom"/>
          </w:tcPr>
          <w:p w:rsidR="009F6182" w:rsidRPr="00E249BF" w:rsidRDefault="009F6182" w:rsidP="001C2047">
            <w:pPr>
              <w:rPr>
                <w:rFonts w:asciiTheme="minorHAnsi" w:hAnsiTheme="minorHAnsi" w:cs="Tahoma"/>
                <w:lang w:val="es-ES" w:eastAsia="es-ES"/>
              </w:rPr>
            </w:pPr>
            <w:r w:rsidRPr="00E249BF">
              <w:rPr>
                <w:rFonts w:asciiTheme="minorHAnsi" w:hAnsiTheme="minorHAnsi" w:cs="Tahoma"/>
                <w:lang w:val="es-ES" w:eastAsia="es-ES"/>
              </w:rPr>
              <w:t>Total</w:t>
            </w:r>
          </w:p>
        </w:tc>
        <w:tc>
          <w:tcPr>
            <w:tcW w:w="1516" w:type="dxa"/>
            <w:noWrap/>
            <w:vAlign w:val="bottom"/>
          </w:tcPr>
          <w:p w:rsidR="009F6182" w:rsidRPr="00E249BF" w:rsidRDefault="009F6182" w:rsidP="001C2047">
            <w:pPr>
              <w:jc w:val="right"/>
              <w:rPr>
                <w:rFonts w:asciiTheme="minorHAnsi" w:hAnsiTheme="minorHAnsi" w:cs="Tahoma"/>
                <w:lang w:val="es-ES" w:eastAsia="es-ES"/>
              </w:rPr>
            </w:pPr>
            <w:r w:rsidRPr="00E249BF">
              <w:rPr>
                <w:rFonts w:asciiTheme="minorHAnsi" w:hAnsiTheme="minorHAnsi" w:cs="Tahoma"/>
                <w:lang w:val="es-ES" w:eastAsia="es-ES"/>
              </w:rPr>
              <w:t>100%</w:t>
            </w:r>
          </w:p>
        </w:tc>
      </w:tr>
    </w:tbl>
    <w:p w:rsidR="009F6182" w:rsidRDefault="009F6182" w:rsidP="009F6182">
      <w:pPr>
        <w:widowControl w:val="0"/>
        <w:overflowPunct w:val="0"/>
        <w:autoSpaceDE w:val="0"/>
        <w:autoSpaceDN w:val="0"/>
        <w:adjustRightInd w:val="0"/>
        <w:spacing w:after="100" w:line="480" w:lineRule="auto"/>
        <w:ind w:left="0" w:firstLine="0"/>
        <w:jc w:val="both"/>
        <w:rPr>
          <w:rFonts w:asciiTheme="minorHAnsi" w:eastAsiaTheme="minorHAnsi" w:hAnsiTheme="minorHAnsi"/>
          <w:kern w:val="28"/>
          <w:lang w:val="es-MX" w:eastAsia="en-US"/>
        </w:rPr>
      </w:pPr>
      <w:r w:rsidRPr="00026660">
        <w:rPr>
          <w:rFonts w:asciiTheme="minorHAnsi" w:eastAsiaTheme="minorHAnsi" w:hAnsiTheme="minorHAnsi"/>
          <w:kern w:val="28"/>
          <w:lang w:val="es-MX" w:eastAsia="en-US"/>
        </w:rPr>
        <w:t>Asumiendo que las personas tienen un patrón de interacción descrito con anterioridad en la preg</w:t>
      </w:r>
      <w:r>
        <w:rPr>
          <w:rFonts w:asciiTheme="minorHAnsi" w:eastAsiaTheme="minorHAnsi" w:hAnsiTheme="minorHAnsi"/>
          <w:kern w:val="28"/>
          <w:lang w:val="es-MX" w:eastAsia="en-US"/>
        </w:rPr>
        <w:t>unta 4, del 48% que respondió sí</w:t>
      </w:r>
      <w:r w:rsidRPr="00026660">
        <w:rPr>
          <w:rFonts w:asciiTheme="minorHAnsi" w:eastAsiaTheme="minorHAnsi" w:hAnsiTheme="minorHAnsi"/>
          <w:kern w:val="28"/>
          <w:lang w:val="es-MX" w:eastAsia="en-US"/>
        </w:rPr>
        <w:t>, 26 personas hicieron m</w:t>
      </w:r>
      <w:r>
        <w:rPr>
          <w:rFonts w:asciiTheme="minorHAnsi" w:eastAsiaTheme="minorHAnsi" w:hAnsiTheme="minorHAnsi"/>
          <w:kern w:val="28"/>
          <w:lang w:val="es-MX" w:eastAsia="en-US"/>
        </w:rPr>
        <w:t xml:space="preserve">ención que con sus comentarios </w:t>
      </w:r>
      <w:r w:rsidRPr="00026660">
        <w:rPr>
          <w:rFonts w:asciiTheme="minorHAnsi" w:eastAsiaTheme="minorHAnsi" w:hAnsiTheme="minorHAnsi"/>
          <w:kern w:val="28"/>
          <w:lang w:val="es-MX" w:eastAsia="en-US"/>
        </w:rPr>
        <w:t xml:space="preserve">se ayuda a enriquecer la información comentada, 12 respondieron que lo hacen </w:t>
      </w:r>
      <w:r>
        <w:rPr>
          <w:rFonts w:asciiTheme="minorHAnsi" w:eastAsiaTheme="minorHAnsi" w:hAnsiTheme="minorHAnsi"/>
          <w:kern w:val="28"/>
          <w:lang w:val="es-MX" w:eastAsia="en-US"/>
        </w:rPr>
        <w:t>con</w:t>
      </w:r>
      <w:r w:rsidRPr="00026660">
        <w:rPr>
          <w:rFonts w:asciiTheme="minorHAnsi" w:eastAsiaTheme="minorHAnsi" w:hAnsiTheme="minorHAnsi"/>
          <w:kern w:val="28"/>
          <w:lang w:val="es-MX" w:eastAsia="en-US"/>
        </w:rPr>
        <w:t xml:space="preserve"> base a </w:t>
      </w:r>
      <w:r>
        <w:rPr>
          <w:rFonts w:asciiTheme="minorHAnsi" w:eastAsiaTheme="minorHAnsi" w:hAnsiTheme="minorHAnsi"/>
          <w:kern w:val="28"/>
          <w:lang w:val="es-MX" w:eastAsia="en-US"/>
        </w:rPr>
        <w:t>un estí</w:t>
      </w:r>
      <w:r w:rsidRPr="00026660">
        <w:rPr>
          <w:rFonts w:asciiTheme="minorHAnsi" w:eastAsiaTheme="minorHAnsi" w:hAnsiTheme="minorHAnsi"/>
          <w:kern w:val="28"/>
          <w:lang w:val="es-MX" w:eastAsia="en-US"/>
        </w:rPr>
        <w:t>mulo cuando un comentario les parece interesante, y las restantes 10 que lo hacen por el hecho de poner a prueba su punto de vista con otro usuario.</w:t>
      </w:r>
    </w:p>
    <w:p w:rsidR="009F6182" w:rsidRDefault="009F6182" w:rsidP="009F6182">
      <w:pPr>
        <w:widowControl w:val="0"/>
        <w:overflowPunct w:val="0"/>
        <w:autoSpaceDE w:val="0"/>
        <w:autoSpaceDN w:val="0"/>
        <w:adjustRightInd w:val="0"/>
        <w:spacing w:after="100" w:line="480" w:lineRule="auto"/>
        <w:ind w:left="0" w:firstLine="0"/>
        <w:jc w:val="both"/>
        <w:rPr>
          <w:rFonts w:asciiTheme="minorHAnsi" w:eastAsiaTheme="minorHAnsi" w:hAnsiTheme="minorHAnsi"/>
          <w:kern w:val="28"/>
          <w:lang w:val="es-MX" w:eastAsia="en-US"/>
        </w:rPr>
      </w:pPr>
      <w:r w:rsidRPr="00026660">
        <w:rPr>
          <w:rFonts w:asciiTheme="minorHAnsi" w:eastAsiaTheme="minorHAnsi" w:hAnsiTheme="minorHAnsi"/>
          <w:kern w:val="28"/>
          <w:lang w:val="es-MX" w:eastAsia="en-US"/>
        </w:rPr>
        <w:t xml:space="preserve">De las 52 personas que respondieron </w:t>
      </w:r>
      <w:r>
        <w:rPr>
          <w:rFonts w:asciiTheme="minorHAnsi" w:eastAsiaTheme="minorHAnsi" w:hAnsiTheme="minorHAnsi"/>
          <w:kern w:val="28"/>
          <w:lang w:val="es-MX" w:eastAsia="en-US"/>
        </w:rPr>
        <w:t>no</w:t>
      </w:r>
      <w:r w:rsidRPr="00026660">
        <w:rPr>
          <w:rFonts w:asciiTheme="minorHAnsi" w:eastAsiaTheme="minorHAnsi" w:hAnsiTheme="minorHAnsi"/>
          <w:kern w:val="28"/>
          <w:lang w:val="es-MX" w:eastAsia="en-US"/>
        </w:rPr>
        <w:t xml:space="preserve">, 35 definieron que no les gusta entrar en contienda con otras personas, más </w:t>
      </w:r>
      <w:r>
        <w:rPr>
          <w:rFonts w:asciiTheme="minorHAnsi" w:eastAsiaTheme="minorHAnsi" w:hAnsiTheme="minorHAnsi"/>
          <w:kern w:val="28"/>
          <w:lang w:val="es-MX" w:eastAsia="en-US"/>
        </w:rPr>
        <w:t>si</w:t>
      </w:r>
      <w:r w:rsidRPr="00026660">
        <w:rPr>
          <w:rFonts w:asciiTheme="minorHAnsi" w:eastAsiaTheme="minorHAnsi" w:hAnsiTheme="minorHAnsi"/>
          <w:kern w:val="28"/>
          <w:lang w:val="es-MX" w:eastAsia="en-US"/>
        </w:rPr>
        <w:t xml:space="preserve"> entran en el plano de las faltas de respeto, 13 personas definieron </w:t>
      </w:r>
      <w:r w:rsidRPr="00026660">
        <w:rPr>
          <w:rFonts w:asciiTheme="minorHAnsi" w:eastAsiaTheme="minorHAnsi" w:hAnsiTheme="minorHAnsi"/>
          <w:kern w:val="28"/>
          <w:lang w:val="es-MX" w:eastAsia="en-US"/>
        </w:rPr>
        <w:lastRenderedPageBreak/>
        <w:t xml:space="preserve">con un comentario </w:t>
      </w:r>
      <w:r>
        <w:rPr>
          <w:rFonts w:asciiTheme="minorHAnsi" w:eastAsiaTheme="minorHAnsi" w:hAnsiTheme="minorHAnsi"/>
          <w:kern w:val="28"/>
          <w:lang w:val="es-MX" w:eastAsia="en-US"/>
        </w:rPr>
        <w:t xml:space="preserve">retroalimentan lo suficiente </w:t>
      </w:r>
      <w:r w:rsidRPr="00026660">
        <w:rPr>
          <w:rFonts w:asciiTheme="minorHAnsi" w:eastAsiaTheme="minorHAnsi" w:hAnsiTheme="minorHAnsi"/>
          <w:kern w:val="28"/>
          <w:lang w:val="es-MX" w:eastAsia="en-US"/>
        </w:rPr>
        <w:t>una nota, las restantes siete la consideran una</w:t>
      </w:r>
      <w:r>
        <w:rPr>
          <w:rFonts w:asciiTheme="minorHAnsi" w:eastAsiaTheme="minorHAnsi" w:hAnsiTheme="minorHAnsi"/>
          <w:kern w:val="28"/>
          <w:lang w:val="es-MX" w:eastAsia="en-US"/>
        </w:rPr>
        <w:t xml:space="preserve"> </w:t>
      </w:r>
      <w:r w:rsidRPr="00026660">
        <w:rPr>
          <w:rFonts w:asciiTheme="minorHAnsi" w:eastAsiaTheme="minorHAnsi" w:hAnsiTheme="minorHAnsi"/>
          <w:kern w:val="28"/>
          <w:lang w:val="es-MX" w:eastAsia="en-US"/>
        </w:rPr>
        <w:t>pérdida de tiempo</w:t>
      </w:r>
      <w:r>
        <w:rPr>
          <w:rFonts w:asciiTheme="minorHAnsi" w:eastAsiaTheme="minorHAnsi" w:hAnsiTheme="minorHAnsi"/>
          <w:kern w:val="28"/>
          <w:lang w:val="es-MX" w:eastAsia="en-US"/>
        </w:rPr>
        <w:t>.</w:t>
      </w: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Default="009F6182" w:rsidP="009F6182">
      <w:pPr>
        <w:widowControl w:val="0"/>
        <w:overflowPunct w:val="0"/>
        <w:autoSpaceDE w:val="0"/>
        <w:autoSpaceDN w:val="0"/>
        <w:adjustRightInd w:val="0"/>
        <w:spacing w:after="100" w:line="480" w:lineRule="auto"/>
        <w:jc w:val="both"/>
        <w:rPr>
          <w:rFonts w:asciiTheme="minorHAnsi" w:eastAsiaTheme="minorHAnsi" w:hAnsiTheme="minorHAnsi"/>
          <w:kern w:val="28"/>
          <w:lang w:val="es-MX" w:eastAsia="en-US"/>
        </w:rPr>
      </w:pPr>
    </w:p>
    <w:p w:rsidR="009F6182" w:rsidRPr="0008511E" w:rsidRDefault="009F6182" w:rsidP="009F6182">
      <w:pPr>
        <w:pStyle w:val="Prrafodelista"/>
        <w:numPr>
          <w:ilvl w:val="0"/>
          <w:numId w:val="15"/>
        </w:numPr>
        <w:spacing w:before="0" w:beforeAutospacing="0" w:after="200" w:afterAutospacing="0" w:line="276" w:lineRule="auto"/>
        <w:jc w:val="center"/>
        <w:rPr>
          <w:b/>
          <w:i/>
        </w:rPr>
      </w:pPr>
      <w:r w:rsidRPr="0008511E">
        <w:rPr>
          <w:rFonts w:asciiTheme="minorHAnsi" w:hAnsiTheme="minorHAnsi"/>
          <w:b/>
          <w:i/>
        </w:rPr>
        <w:lastRenderedPageBreak/>
        <w:t>¿Considera que sus comentarios en una noticia contribuyen a generar un debate sano y constructivo con los demás usuarios?</w:t>
      </w:r>
      <w:r w:rsidRPr="0008511E">
        <w:rPr>
          <w:noProof/>
          <w:lang w:val="es-MX" w:eastAsia="en-US"/>
        </w:rPr>
        <w:t xml:space="preserve"> </w:t>
      </w:r>
      <w:r w:rsidRPr="0008511E">
        <w:rPr>
          <w:b/>
          <w:i/>
          <w:noProof/>
          <w:lang w:val="es-ES" w:eastAsia="es-ES"/>
        </w:rPr>
        <w:drawing>
          <wp:inline distT="0" distB="0" distL="0" distR="0">
            <wp:extent cx="5514975" cy="4057650"/>
            <wp:effectExtent l="0" t="0" r="0" b="0"/>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514975"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E47220" w:rsidTr="001C2047">
        <w:trPr>
          <w:trHeight w:val="255"/>
          <w:jc w:val="center"/>
        </w:trPr>
        <w:tc>
          <w:tcPr>
            <w:tcW w:w="2756" w:type="dxa"/>
            <w:noWrap/>
            <w:vAlign w:val="bottom"/>
          </w:tcPr>
          <w:p w:rsidR="009F6182" w:rsidRPr="0079042D" w:rsidRDefault="009F6182" w:rsidP="001C2047">
            <w:pPr>
              <w:rPr>
                <w:rFonts w:asciiTheme="minorHAnsi" w:hAnsiTheme="minorHAnsi" w:cs="Tahoma"/>
                <w:b/>
                <w:lang w:val="es-ES" w:eastAsia="es-ES"/>
              </w:rPr>
            </w:pPr>
            <w:r w:rsidRPr="0079042D">
              <w:rPr>
                <w:rFonts w:asciiTheme="minorHAnsi" w:hAnsiTheme="minorHAnsi" w:cs="Tahoma"/>
                <w:b/>
                <w:lang w:val="es-ES" w:eastAsia="es-ES"/>
              </w:rPr>
              <w:t>Categoría</w:t>
            </w:r>
          </w:p>
        </w:tc>
        <w:tc>
          <w:tcPr>
            <w:tcW w:w="1516" w:type="dxa"/>
            <w:noWrap/>
            <w:vAlign w:val="bottom"/>
          </w:tcPr>
          <w:p w:rsidR="009F6182" w:rsidRPr="0079042D" w:rsidRDefault="009F6182" w:rsidP="001C2047">
            <w:pPr>
              <w:jc w:val="right"/>
              <w:rPr>
                <w:rFonts w:asciiTheme="minorHAnsi" w:hAnsiTheme="minorHAnsi" w:cs="Tahoma"/>
                <w:b/>
                <w:lang w:val="es-ES" w:eastAsia="es-ES"/>
              </w:rPr>
            </w:pPr>
            <w:r w:rsidRPr="0079042D">
              <w:rPr>
                <w:rFonts w:asciiTheme="minorHAnsi" w:hAnsiTheme="minorHAnsi" w:cs="Tahoma"/>
                <w:b/>
                <w:lang w:val="es-ES" w:eastAsia="es-ES"/>
              </w:rPr>
              <w:t>Porcentaje</w:t>
            </w:r>
          </w:p>
        </w:tc>
      </w:tr>
      <w:tr w:rsidR="009F6182" w:rsidRPr="00E47220" w:rsidTr="001C2047">
        <w:trPr>
          <w:trHeight w:val="255"/>
          <w:jc w:val="center"/>
        </w:trPr>
        <w:tc>
          <w:tcPr>
            <w:tcW w:w="2756" w:type="dxa"/>
            <w:noWrap/>
            <w:vAlign w:val="bottom"/>
          </w:tcPr>
          <w:p w:rsidR="009F6182" w:rsidRPr="0079042D" w:rsidRDefault="009F6182" w:rsidP="001C2047">
            <w:pPr>
              <w:rPr>
                <w:rFonts w:asciiTheme="minorHAnsi" w:hAnsiTheme="minorHAnsi" w:cs="Tahoma"/>
                <w:lang w:val="es-ES" w:eastAsia="es-ES"/>
              </w:rPr>
            </w:pPr>
            <w:r w:rsidRPr="0079042D">
              <w:rPr>
                <w:rFonts w:asciiTheme="minorHAnsi" w:hAnsiTheme="minorHAnsi" w:cs="Tahoma"/>
                <w:lang w:val="es-ES" w:eastAsia="es-ES"/>
              </w:rPr>
              <w:t>Si</w:t>
            </w:r>
          </w:p>
        </w:tc>
        <w:tc>
          <w:tcPr>
            <w:tcW w:w="1516" w:type="dxa"/>
            <w:noWrap/>
            <w:vAlign w:val="bottom"/>
          </w:tcPr>
          <w:p w:rsidR="009F6182" w:rsidRPr="0079042D" w:rsidRDefault="009F6182" w:rsidP="001C2047">
            <w:pPr>
              <w:jc w:val="right"/>
              <w:rPr>
                <w:rFonts w:asciiTheme="minorHAnsi" w:hAnsiTheme="minorHAnsi" w:cs="Tahoma"/>
                <w:lang w:val="es-ES" w:eastAsia="es-ES"/>
              </w:rPr>
            </w:pPr>
            <w:r w:rsidRPr="0079042D">
              <w:rPr>
                <w:rFonts w:asciiTheme="minorHAnsi" w:hAnsiTheme="minorHAnsi" w:cs="Tahoma"/>
                <w:lang w:val="es-ES" w:eastAsia="es-ES"/>
              </w:rPr>
              <w:t>78%</w:t>
            </w:r>
          </w:p>
        </w:tc>
      </w:tr>
      <w:tr w:rsidR="009F6182" w:rsidRPr="00E47220" w:rsidTr="001C2047">
        <w:trPr>
          <w:trHeight w:val="255"/>
          <w:jc w:val="center"/>
        </w:trPr>
        <w:tc>
          <w:tcPr>
            <w:tcW w:w="2756" w:type="dxa"/>
            <w:noWrap/>
            <w:vAlign w:val="bottom"/>
          </w:tcPr>
          <w:p w:rsidR="009F6182" w:rsidRPr="0079042D" w:rsidRDefault="009F6182" w:rsidP="001C2047">
            <w:pPr>
              <w:rPr>
                <w:rFonts w:asciiTheme="minorHAnsi" w:hAnsiTheme="minorHAnsi" w:cs="Tahoma"/>
                <w:lang w:val="es-ES" w:eastAsia="es-ES"/>
              </w:rPr>
            </w:pPr>
            <w:r w:rsidRPr="0079042D">
              <w:rPr>
                <w:rFonts w:asciiTheme="minorHAnsi" w:hAnsiTheme="minorHAnsi" w:cs="Tahoma"/>
                <w:lang w:val="es-ES" w:eastAsia="es-ES"/>
              </w:rPr>
              <w:t>No</w:t>
            </w:r>
          </w:p>
        </w:tc>
        <w:tc>
          <w:tcPr>
            <w:tcW w:w="1516" w:type="dxa"/>
            <w:noWrap/>
            <w:vAlign w:val="bottom"/>
          </w:tcPr>
          <w:p w:rsidR="009F6182" w:rsidRPr="0079042D" w:rsidRDefault="009F6182" w:rsidP="001C2047">
            <w:pPr>
              <w:jc w:val="right"/>
              <w:rPr>
                <w:rFonts w:asciiTheme="minorHAnsi" w:hAnsiTheme="minorHAnsi" w:cs="Tahoma"/>
                <w:lang w:val="es-ES" w:eastAsia="es-ES"/>
              </w:rPr>
            </w:pPr>
            <w:r w:rsidRPr="0079042D">
              <w:rPr>
                <w:rFonts w:asciiTheme="minorHAnsi" w:hAnsiTheme="minorHAnsi" w:cs="Tahoma"/>
                <w:lang w:val="es-ES" w:eastAsia="es-ES"/>
              </w:rPr>
              <w:t>22%</w:t>
            </w:r>
          </w:p>
        </w:tc>
      </w:tr>
      <w:tr w:rsidR="009F6182" w:rsidRPr="00E47220" w:rsidTr="001C2047">
        <w:trPr>
          <w:trHeight w:val="255"/>
          <w:jc w:val="center"/>
        </w:trPr>
        <w:tc>
          <w:tcPr>
            <w:tcW w:w="2756" w:type="dxa"/>
            <w:noWrap/>
            <w:vAlign w:val="bottom"/>
          </w:tcPr>
          <w:p w:rsidR="009F6182" w:rsidRPr="0079042D" w:rsidRDefault="009F6182" w:rsidP="001C2047">
            <w:pPr>
              <w:rPr>
                <w:rFonts w:asciiTheme="minorHAnsi" w:hAnsiTheme="minorHAnsi" w:cs="Tahoma"/>
                <w:lang w:val="es-ES" w:eastAsia="es-ES"/>
              </w:rPr>
            </w:pPr>
            <w:r w:rsidRPr="0079042D">
              <w:rPr>
                <w:rFonts w:asciiTheme="minorHAnsi" w:hAnsiTheme="minorHAnsi" w:cs="Tahoma"/>
                <w:lang w:val="es-ES" w:eastAsia="es-ES"/>
              </w:rPr>
              <w:t>Total</w:t>
            </w:r>
          </w:p>
        </w:tc>
        <w:tc>
          <w:tcPr>
            <w:tcW w:w="1516" w:type="dxa"/>
            <w:noWrap/>
            <w:vAlign w:val="bottom"/>
          </w:tcPr>
          <w:p w:rsidR="009F6182" w:rsidRPr="0079042D" w:rsidRDefault="009F6182" w:rsidP="001C2047">
            <w:pPr>
              <w:jc w:val="right"/>
              <w:rPr>
                <w:rFonts w:asciiTheme="minorHAnsi" w:hAnsiTheme="minorHAnsi" w:cs="Tahoma"/>
                <w:lang w:val="es-ES" w:eastAsia="es-ES"/>
              </w:rPr>
            </w:pPr>
            <w:r w:rsidRPr="0079042D">
              <w:rPr>
                <w:rFonts w:asciiTheme="minorHAnsi" w:hAnsiTheme="minorHAnsi" w:cs="Tahoma"/>
                <w:lang w:val="es-ES" w:eastAsia="es-ES"/>
              </w:rPr>
              <w:t>100</w:t>
            </w:r>
          </w:p>
        </w:tc>
      </w:tr>
    </w:tbl>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Pr>
          <w:rFonts w:ascii="Calibri" w:hAnsi="Calibri"/>
          <w:kern w:val="28"/>
          <w:lang w:val="es-MX"/>
        </w:rPr>
        <w:t>Considerando que el margen de las respuestas de la gráfica anterior fue muy estrecho La mayoría de las personas, ya sea al iniciar una conversación en el espacio para comentarios, o al limitar su interacción a un solo comentario, manifestó hacer un uso “adecuado” del espacio brindado para hacer comentarios en cada publicación.</w:t>
      </w:r>
    </w:p>
    <w:p w:rsidR="009F6182" w:rsidRDefault="009F6182" w:rsidP="009F6182">
      <w:pPr>
        <w:widowControl w:val="0"/>
        <w:overflowPunct w:val="0"/>
        <w:autoSpaceDE w:val="0"/>
        <w:autoSpaceDN w:val="0"/>
        <w:adjustRightInd w:val="0"/>
        <w:spacing w:after="100" w:line="480" w:lineRule="auto"/>
        <w:rPr>
          <w:rFonts w:ascii="Calibri" w:hAnsi="Calibri"/>
          <w:kern w:val="28"/>
          <w:lang w:val="es-MX"/>
        </w:rPr>
      </w:pPr>
    </w:p>
    <w:p w:rsidR="009F6182" w:rsidRPr="0008511E" w:rsidRDefault="009F6182" w:rsidP="009F6182">
      <w:pPr>
        <w:pStyle w:val="Prrafodelista"/>
        <w:numPr>
          <w:ilvl w:val="0"/>
          <w:numId w:val="15"/>
        </w:numPr>
        <w:spacing w:before="0" w:beforeAutospacing="0" w:after="200" w:afterAutospacing="0" w:line="276" w:lineRule="auto"/>
        <w:jc w:val="center"/>
        <w:rPr>
          <w:b/>
          <w:i/>
        </w:rPr>
      </w:pPr>
      <w:r w:rsidRPr="0008511E">
        <w:rPr>
          <w:rFonts w:asciiTheme="minorHAnsi" w:hAnsiTheme="minorHAnsi"/>
          <w:b/>
          <w:i/>
        </w:rPr>
        <w:lastRenderedPageBreak/>
        <w:t>¿Qué intervalo del día usa usted para leer/comentar/</w:t>
      </w:r>
      <w:proofErr w:type="spellStart"/>
      <w:r w:rsidRPr="0008511E">
        <w:rPr>
          <w:rFonts w:asciiTheme="minorHAnsi" w:hAnsiTheme="minorHAnsi"/>
          <w:b/>
          <w:i/>
        </w:rPr>
        <w:t>redifundir</w:t>
      </w:r>
      <w:proofErr w:type="spellEnd"/>
      <w:r w:rsidRPr="0008511E">
        <w:rPr>
          <w:rFonts w:asciiTheme="minorHAnsi" w:hAnsiTheme="minorHAnsi"/>
          <w:b/>
          <w:i/>
        </w:rPr>
        <w:t xml:space="preserve"> noticias d publicadas por la </w:t>
      </w:r>
      <w:proofErr w:type="spellStart"/>
      <w:r w:rsidRPr="0008511E">
        <w:rPr>
          <w:rFonts w:asciiTheme="minorHAnsi" w:hAnsiTheme="minorHAnsi"/>
          <w:b/>
          <w:i/>
        </w:rPr>
        <w:t>fanpage</w:t>
      </w:r>
      <w:proofErr w:type="spellEnd"/>
      <w:r w:rsidRPr="0008511E">
        <w:rPr>
          <w:rFonts w:asciiTheme="minorHAnsi" w:hAnsiTheme="minorHAnsi"/>
          <w:b/>
          <w:i/>
        </w:rPr>
        <w:t xml:space="preserve"> de LPG en </w:t>
      </w:r>
      <w:proofErr w:type="spellStart"/>
      <w:r w:rsidRPr="0008511E">
        <w:rPr>
          <w:rFonts w:asciiTheme="minorHAnsi" w:hAnsiTheme="minorHAnsi"/>
          <w:b/>
          <w:i/>
        </w:rPr>
        <w:t>Facebook</w:t>
      </w:r>
      <w:proofErr w:type="spellEnd"/>
      <w:r w:rsidRPr="0008511E">
        <w:rPr>
          <w:rFonts w:asciiTheme="minorHAnsi" w:hAnsiTheme="minorHAnsi"/>
          <w:b/>
          <w:i/>
        </w:rPr>
        <w:t>?</w:t>
      </w:r>
      <w:r w:rsidRPr="0008511E">
        <w:rPr>
          <w:noProof/>
          <w:lang w:val="es-MX" w:eastAsia="en-US"/>
        </w:rPr>
        <w:t xml:space="preserve"> </w:t>
      </w:r>
      <w:r w:rsidRPr="0008511E">
        <w:rPr>
          <w:b/>
          <w:i/>
          <w:noProof/>
          <w:lang w:val="es-ES" w:eastAsia="es-ES"/>
        </w:rPr>
        <w:drawing>
          <wp:inline distT="0" distB="0" distL="0" distR="0">
            <wp:extent cx="5629275" cy="4057650"/>
            <wp:effectExtent l="0" t="0" r="0" b="0"/>
            <wp:docPr id="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629275"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b/>
                <w:lang w:val="es-ES" w:eastAsia="es-ES"/>
              </w:rPr>
            </w:pPr>
            <w:r w:rsidRPr="006C5AF5">
              <w:rPr>
                <w:rFonts w:asciiTheme="minorHAnsi" w:hAnsiTheme="minorHAnsi" w:cs="Tahoma"/>
                <w:b/>
                <w:lang w:val="es-ES" w:eastAsia="es-ES"/>
              </w:rPr>
              <w:t>Categoría</w:t>
            </w:r>
          </w:p>
        </w:tc>
        <w:tc>
          <w:tcPr>
            <w:tcW w:w="1516" w:type="dxa"/>
            <w:noWrap/>
            <w:vAlign w:val="bottom"/>
          </w:tcPr>
          <w:p w:rsidR="009F6182" w:rsidRPr="006C5AF5" w:rsidRDefault="009F6182" w:rsidP="001C2047">
            <w:pPr>
              <w:jc w:val="right"/>
              <w:rPr>
                <w:rFonts w:asciiTheme="minorHAnsi" w:hAnsiTheme="minorHAnsi" w:cs="Tahoma"/>
                <w:b/>
                <w:lang w:val="es-ES" w:eastAsia="es-ES"/>
              </w:rPr>
            </w:pPr>
            <w:r w:rsidRPr="006C5AF5">
              <w:rPr>
                <w:rFonts w:asciiTheme="minorHAnsi" w:hAnsiTheme="minorHAnsi" w:cs="Tahoma"/>
                <w:b/>
                <w:lang w:val="es-ES" w:eastAsia="es-ES"/>
              </w:rPr>
              <w:t>Porcentaje</w:t>
            </w:r>
          </w:p>
        </w:tc>
      </w:tr>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Día</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41%</w:t>
            </w:r>
          </w:p>
        </w:tc>
      </w:tr>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Tarde</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17%</w:t>
            </w:r>
          </w:p>
        </w:tc>
      </w:tr>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Noche</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42%</w:t>
            </w:r>
          </w:p>
        </w:tc>
      </w:tr>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Total</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100%</w:t>
            </w:r>
          </w:p>
        </w:tc>
      </w:tr>
    </w:tbl>
    <w:p w:rsidR="009F6182" w:rsidRPr="0008511E"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E429CF">
        <w:rPr>
          <w:rFonts w:asciiTheme="minorHAnsi" w:eastAsiaTheme="minorHAnsi" w:hAnsiTheme="minorHAnsi"/>
          <w:kern w:val="28"/>
          <w:lang w:val="es-MX" w:eastAsia="en-US"/>
        </w:rPr>
        <w:t>Las 41 personas que interactúan con la información difundi</w:t>
      </w:r>
      <w:r>
        <w:rPr>
          <w:rFonts w:asciiTheme="minorHAnsi" w:eastAsiaTheme="minorHAnsi" w:hAnsiTheme="minorHAnsi"/>
          <w:kern w:val="28"/>
          <w:lang w:val="es-MX" w:eastAsia="en-US"/>
        </w:rPr>
        <w:t xml:space="preserve">da por www.laprensagrafica.com en </w:t>
      </w:r>
      <w:proofErr w:type="spellStart"/>
      <w:r>
        <w:rPr>
          <w:rFonts w:asciiTheme="minorHAnsi" w:eastAsiaTheme="minorHAnsi" w:hAnsiTheme="minorHAnsi"/>
          <w:kern w:val="28"/>
          <w:lang w:val="es-MX" w:eastAsia="en-US"/>
        </w:rPr>
        <w:t>Face</w:t>
      </w:r>
      <w:r w:rsidRPr="00E429CF">
        <w:rPr>
          <w:rFonts w:asciiTheme="minorHAnsi" w:eastAsiaTheme="minorHAnsi" w:hAnsiTheme="minorHAnsi"/>
          <w:kern w:val="28"/>
          <w:lang w:val="es-MX" w:eastAsia="en-US"/>
        </w:rPr>
        <w:t>book</w:t>
      </w:r>
      <w:proofErr w:type="spellEnd"/>
      <w:r w:rsidRPr="00E429CF">
        <w:rPr>
          <w:rFonts w:asciiTheme="minorHAnsi" w:eastAsiaTheme="minorHAnsi" w:hAnsiTheme="minorHAnsi"/>
          <w:kern w:val="28"/>
          <w:lang w:val="es-MX" w:eastAsia="en-US"/>
        </w:rPr>
        <w:t xml:space="preserve"> </w:t>
      </w:r>
      <w:r>
        <w:rPr>
          <w:rFonts w:asciiTheme="minorHAnsi" w:eastAsiaTheme="minorHAnsi" w:hAnsiTheme="minorHAnsi"/>
          <w:kern w:val="28"/>
          <w:lang w:val="es-MX" w:eastAsia="en-US"/>
        </w:rPr>
        <w:t>d</w:t>
      </w:r>
      <w:r w:rsidRPr="00E429CF">
        <w:rPr>
          <w:rFonts w:asciiTheme="minorHAnsi" w:eastAsiaTheme="minorHAnsi" w:hAnsiTheme="minorHAnsi"/>
          <w:kern w:val="28"/>
          <w:lang w:val="es-MX" w:eastAsia="en-US"/>
        </w:rPr>
        <w:t xml:space="preserve">e preferencia en el día, 28 definieron que a esa hora sus ocupaciones (trabajo, estudio) tienen un ritmo que les </w:t>
      </w:r>
      <w:r>
        <w:rPr>
          <w:rFonts w:asciiTheme="minorHAnsi" w:eastAsiaTheme="minorHAnsi" w:hAnsiTheme="minorHAnsi"/>
          <w:kern w:val="28"/>
          <w:lang w:val="es-MX" w:eastAsia="en-US"/>
        </w:rPr>
        <w:t xml:space="preserve">permite estar conectados en </w:t>
      </w:r>
      <w:proofErr w:type="spellStart"/>
      <w:r>
        <w:rPr>
          <w:rFonts w:asciiTheme="minorHAnsi" w:eastAsiaTheme="minorHAnsi" w:hAnsiTheme="minorHAnsi"/>
          <w:kern w:val="28"/>
          <w:lang w:val="es-MX" w:eastAsia="en-US"/>
        </w:rPr>
        <w:t>Face</w:t>
      </w:r>
      <w:r w:rsidRPr="00E429CF">
        <w:rPr>
          <w:rFonts w:asciiTheme="minorHAnsi" w:eastAsiaTheme="minorHAnsi" w:hAnsiTheme="minorHAnsi"/>
          <w:kern w:val="28"/>
          <w:lang w:val="es-MX" w:eastAsia="en-US"/>
        </w:rPr>
        <w:t>book</w:t>
      </w:r>
      <w:proofErr w:type="spellEnd"/>
      <w:r w:rsidRPr="00E429CF">
        <w:rPr>
          <w:rFonts w:asciiTheme="minorHAnsi" w:eastAsiaTheme="minorHAnsi" w:hAnsiTheme="minorHAnsi"/>
          <w:kern w:val="28"/>
          <w:lang w:val="es-MX" w:eastAsia="en-US"/>
        </w:rPr>
        <w:t xml:space="preserve"> y revisar minuciosamente la información, 13 manifestaron que es el intervalo del día en el que es ideal mantenerse al tanto de la información nacional.</w:t>
      </w:r>
    </w:p>
    <w:p w:rsidR="009F6182" w:rsidRPr="00E429CF" w:rsidRDefault="009F6182" w:rsidP="009F6182">
      <w:pPr>
        <w:widowControl w:val="0"/>
        <w:overflowPunct w:val="0"/>
        <w:autoSpaceDE w:val="0"/>
        <w:autoSpaceDN w:val="0"/>
        <w:adjustRightInd w:val="0"/>
        <w:spacing w:line="480" w:lineRule="auto"/>
        <w:ind w:left="0" w:firstLine="0"/>
        <w:jc w:val="both"/>
        <w:rPr>
          <w:rFonts w:asciiTheme="minorHAnsi" w:eastAsiaTheme="minorHAnsi" w:hAnsiTheme="minorHAnsi"/>
          <w:kern w:val="28"/>
          <w:lang w:val="es-MX" w:eastAsia="en-US"/>
        </w:rPr>
      </w:pPr>
      <w:r w:rsidRPr="00E429CF">
        <w:rPr>
          <w:rFonts w:asciiTheme="minorHAnsi" w:eastAsiaTheme="minorHAnsi" w:hAnsiTheme="minorHAnsi"/>
          <w:kern w:val="28"/>
          <w:lang w:val="es-MX" w:eastAsia="en-US"/>
        </w:rPr>
        <w:lastRenderedPageBreak/>
        <w:t>Las 17 personas que eligieron la tarde, coinciden que lo hacen porque sus ocupaciones se lo</w:t>
      </w:r>
      <w:r>
        <w:rPr>
          <w:rFonts w:asciiTheme="minorHAnsi" w:eastAsiaTheme="minorHAnsi" w:hAnsiTheme="minorHAnsi"/>
          <w:kern w:val="28"/>
          <w:lang w:val="es-MX" w:eastAsia="en-US"/>
        </w:rPr>
        <w:t>s permite</w:t>
      </w:r>
      <w:r w:rsidRPr="00E429CF">
        <w:rPr>
          <w:rFonts w:asciiTheme="minorHAnsi" w:eastAsiaTheme="minorHAnsi" w:hAnsiTheme="minorHAnsi"/>
          <w:kern w:val="28"/>
          <w:lang w:val="es-MX" w:eastAsia="en-US"/>
        </w:rPr>
        <w:t xml:space="preserve"> o porque es el tiempo en el que  logran obtener un espacio para hacerlo, ya sea el descanso o la hora del café.</w:t>
      </w:r>
    </w:p>
    <w:p w:rsidR="009F6182" w:rsidRPr="00E429CF" w:rsidRDefault="009F6182" w:rsidP="009F6182">
      <w:pPr>
        <w:widowControl w:val="0"/>
        <w:overflowPunct w:val="0"/>
        <w:autoSpaceDE w:val="0"/>
        <w:autoSpaceDN w:val="0"/>
        <w:adjustRightInd w:val="0"/>
        <w:spacing w:after="100" w:line="480" w:lineRule="auto"/>
        <w:ind w:left="0" w:firstLine="0"/>
        <w:jc w:val="both"/>
        <w:rPr>
          <w:rFonts w:asciiTheme="minorHAnsi" w:hAnsiTheme="minorHAnsi"/>
          <w:kern w:val="28"/>
          <w:lang w:val="es-MX"/>
        </w:rPr>
      </w:pPr>
      <w:r w:rsidRPr="00E429CF">
        <w:rPr>
          <w:rFonts w:asciiTheme="minorHAnsi" w:eastAsiaTheme="minorHAnsi" w:hAnsiTheme="minorHAnsi"/>
          <w:kern w:val="28"/>
          <w:lang w:val="es-MX" w:eastAsia="en-US"/>
        </w:rPr>
        <w:t xml:space="preserve">Las 42 personas que eligieron la noche, 26 mencionan que es la </w:t>
      </w:r>
      <w:r w:rsidR="005076BB">
        <w:rPr>
          <w:rFonts w:asciiTheme="minorHAnsi" w:eastAsiaTheme="minorHAnsi" w:hAnsiTheme="minorHAnsi"/>
          <w:kern w:val="28"/>
          <w:lang w:val="es-MX" w:eastAsia="en-US"/>
        </w:rPr>
        <w:t>hora</w:t>
      </w:r>
      <w:r w:rsidRPr="00E429CF">
        <w:rPr>
          <w:rFonts w:asciiTheme="minorHAnsi" w:eastAsiaTheme="minorHAnsi" w:hAnsiTheme="minorHAnsi"/>
          <w:kern w:val="28"/>
          <w:lang w:val="es-MX" w:eastAsia="en-US"/>
        </w:rPr>
        <w:t xml:space="preserve"> del día en las que más personas se encuentran conectadas en </w:t>
      </w:r>
      <w:proofErr w:type="spellStart"/>
      <w:r w:rsidRPr="00E429CF">
        <w:rPr>
          <w:rFonts w:asciiTheme="minorHAnsi" w:eastAsiaTheme="minorHAnsi" w:hAnsiTheme="minorHAnsi"/>
          <w:kern w:val="28"/>
          <w:lang w:val="es-MX" w:eastAsia="en-US"/>
        </w:rPr>
        <w:t>Facebook</w:t>
      </w:r>
      <w:proofErr w:type="spellEnd"/>
      <w:r w:rsidRPr="00E429CF">
        <w:rPr>
          <w:rFonts w:asciiTheme="minorHAnsi" w:eastAsiaTheme="minorHAnsi" w:hAnsiTheme="minorHAnsi"/>
          <w:kern w:val="28"/>
          <w:lang w:val="es-MX" w:eastAsia="en-US"/>
        </w:rPr>
        <w:t xml:space="preserve">, mientras que 16 lo hacen porque finalmente pueden estar en la tranquilidad de sus casas  </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p>
    <w:p w:rsidR="009F6182" w:rsidRDefault="009F6182" w:rsidP="009F6182">
      <w:pPr>
        <w:widowControl w:val="0"/>
        <w:overflowPunct w:val="0"/>
        <w:autoSpaceDE w:val="0"/>
        <w:autoSpaceDN w:val="0"/>
        <w:adjustRightInd w:val="0"/>
        <w:spacing w:after="100" w:line="480" w:lineRule="auto"/>
        <w:rPr>
          <w:rFonts w:ascii="Calibri" w:hAnsi="Calibri"/>
          <w:kern w:val="28"/>
          <w:lang w:val="es-MX"/>
        </w:rPr>
      </w:pPr>
    </w:p>
    <w:p w:rsidR="009F6182" w:rsidRPr="0008511E" w:rsidRDefault="009F6182" w:rsidP="009F6182">
      <w:pPr>
        <w:pStyle w:val="Prrafodelista"/>
        <w:numPr>
          <w:ilvl w:val="0"/>
          <w:numId w:val="15"/>
        </w:numPr>
        <w:spacing w:before="0" w:beforeAutospacing="0" w:after="200" w:afterAutospacing="0" w:line="276" w:lineRule="auto"/>
        <w:jc w:val="center"/>
        <w:rPr>
          <w:b/>
          <w:i/>
        </w:rPr>
      </w:pPr>
      <w:r w:rsidRPr="0008511E">
        <w:rPr>
          <w:rFonts w:asciiTheme="minorHAnsi" w:hAnsiTheme="minorHAnsi"/>
          <w:b/>
          <w:i/>
        </w:rPr>
        <w:lastRenderedPageBreak/>
        <w:t xml:space="preserve">¿Considera usted que LPG ha proyectado una mayor y mejor comunicación con sus lectores a través de su </w:t>
      </w:r>
      <w:proofErr w:type="spellStart"/>
      <w:r w:rsidRPr="0008511E">
        <w:rPr>
          <w:rFonts w:asciiTheme="minorHAnsi" w:hAnsiTheme="minorHAnsi"/>
          <w:b/>
          <w:i/>
        </w:rPr>
        <w:t>fanpage</w:t>
      </w:r>
      <w:proofErr w:type="spellEnd"/>
      <w:r w:rsidRPr="0008511E">
        <w:rPr>
          <w:rFonts w:asciiTheme="minorHAnsi" w:hAnsiTheme="minorHAnsi"/>
          <w:b/>
          <w:i/>
        </w:rPr>
        <w:t xml:space="preserve"> en </w:t>
      </w:r>
      <w:proofErr w:type="spellStart"/>
      <w:r w:rsidRPr="0008511E">
        <w:rPr>
          <w:rFonts w:asciiTheme="minorHAnsi" w:hAnsiTheme="minorHAnsi"/>
          <w:b/>
          <w:i/>
        </w:rPr>
        <w:t>Facebook</w:t>
      </w:r>
      <w:proofErr w:type="spellEnd"/>
      <w:r w:rsidRPr="0008511E">
        <w:rPr>
          <w:rFonts w:asciiTheme="minorHAnsi" w:hAnsiTheme="minorHAnsi"/>
          <w:b/>
          <w:i/>
        </w:rPr>
        <w:t>?</w:t>
      </w:r>
      <w:r w:rsidRPr="0008511E">
        <w:rPr>
          <w:noProof/>
          <w:lang w:val="es-MX" w:eastAsia="en-US"/>
        </w:rPr>
        <w:t xml:space="preserve"> </w:t>
      </w:r>
      <w:r w:rsidRPr="0008511E">
        <w:rPr>
          <w:b/>
          <w:i/>
          <w:noProof/>
          <w:lang w:val="es-ES" w:eastAsia="es-ES"/>
        </w:rPr>
        <w:drawing>
          <wp:inline distT="0" distB="0" distL="0" distR="0">
            <wp:extent cx="4733925" cy="4057650"/>
            <wp:effectExtent l="0" t="0" r="0" b="0"/>
            <wp:docPr id="2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4733925" cy="4057650"/>
                    </a:xfrm>
                    <a:prstGeom prst="rect">
                      <a:avLst/>
                    </a:prstGeom>
                    <a:noFill/>
                    <a:ln w="9525">
                      <a:noFill/>
                      <a:miter lim="800000"/>
                      <a:headEnd/>
                      <a:tailEnd/>
                    </a:ln>
                  </pic:spPr>
                </pic:pic>
              </a:graphicData>
            </a:graphic>
          </wp:inline>
        </w:drawing>
      </w:r>
    </w:p>
    <w:tbl>
      <w:tblPr>
        <w:tblW w:w="42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6"/>
        <w:gridCol w:w="1516"/>
      </w:tblGrid>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b/>
                <w:lang w:val="es-ES" w:eastAsia="es-ES"/>
              </w:rPr>
            </w:pPr>
            <w:r w:rsidRPr="006C5AF5">
              <w:rPr>
                <w:rFonts w:asciiTheme="minorHAnsi" w:hAnsiTheme="minorHAnsi" w:cs="Tahoma"/>
                <w:b/>
                <w:lang w:val="es-ES" w:eastAsia="es-ES"/>
              </w:rPr>
              <w:t>Categoría</w:t>
            </w:r>
          </w:p>
        </w:tc>
        <w:tc>
          <w:tcPr>
            <w:tcW w:w="1516" w:type="dxa"/>
            <w:noWrap/>
            <w:vAlign w:val="bottom"/>
          </w:tcPr>
          <w:p w:rsidR="009F6182" w:rsidRPr="006C5AF5" w:rsidRDefault="009F6182" w:rsidP="001C2047">
            <w:pPr>
              <w:jc w:val="right"/>
              <w:rPr>
                <w:rFonts w:asciiTheme="minorHAnsi" w:hAnsiTheme="minorHAnsi" w:cs="Tahoma"/>
                <w:b/>
                <w:lang w:val="es-ES" w:eastAsia="es-ES"/>
              </w:rPr>
            </w:pPr>
            <w:r w:rsidRPr="006C5AF5">
              <w:rPr>
                <w:rFonts w:asciiTheme="minorHAnsi" w:hAnsiTheme="minorHAnsi" w:cs="Tahoma"/>
                <w:b/>
                <w:lang w:val="es-ES" w:eastAsia="es-ES"/>
              </w:rPr>
              <w:t>Porcentaje</w:t>
            </w:r>
          </w:p>
        </w:tc>
      </w:tr>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Sí</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92%</w:t>
            </w:r>
          </w:p>
        </w:tc>
      </w:tr>
      <w:tr w:rsidR="009F6182" w:rsidRPr="00E47220" w:rsidTr="001C2047">
        <w:trPr>
          <w:trHeight w:val="255"/>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No</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8%</w:t>
            </w:r>
          </w:p>
        </w:tc>
      </w:tr>
      <w:tr w:rsidR="009F6182" w:rsidRPr="00E47220" w:rsidTr="001C2047">
        <w:trPr>
          <w:trHeight w:val="270"/>
          <w:jc w:val="center"/>
        </w:trPr>
        <w:tc>
          <w:tcPr>
            <w:tcW w:w="2756" w:type="dxa"/>
            <w:noWrap/>
            <w:vAlign w:val="bottom"/>
          </w:tcPr>
          <w:p w:rsidR="009F6182" w:rsidRPr="006C5AF5" w:rsidRDefault="009F6182" w:rsidP="001C2047">
            <w:pPr>
              <w:rPr>
                <w:rFonts w:asciiTheme="minorHAnsi" w:hAnsiTheme="minorHAnsi" w:cs="Tahoma"/>
                <w:lang w:val="es-ES" w:eastAsia="es-ES"/>
              </w:rPr>
            </w:pPr>
            <w:r w:rsidRPr="006C5AF5">
              <w:rPr>
                <w:rFonts w:asciiTheme="minorHAnsi" w:hAnsiTheme="minorHAnsi" w:cs="Tahoma"/>
                <w:lang w:val="es-ES" w:eastAsia="es-ES"/>
              </w:rPr>
              <w:t>Total</w:t>
            </w:r>
          </w:p>
        </w:tc>
        <w:tc>
          <w:tcPr>
            <w:tcW w:w="1516" w:type="dxa"/>
            <w:noWrap/>
            <w:vAlign w:val="bottom"/>
          </w:tcPr>
          <w:p w:rsidR="009F6182" w:rsidRPr="006C5AF5" w:rsidRDefault="009F6182" w:rsidP="001C2047">
            <w:pPr>
              <w:jc w:val="right"/>
              <w:rPr>
                <w:rFonts w:asciiTheme="minorHAnsi" w:hAnsiTheme="minorHAnsi" w:cs="Tahoma"/>
                <w:lang w:val="es-ES" w:eastAsia="es-ES"/>
              </w:rPr>
            </w:pPr>
            <w:r w:rsidRPr="006C5AF5">
              <w:rPr>
                <w:rFonts w:asciiTheme="minorHAnsi" w:hAnsiTheme="minorHAnsi" w:cs="Tahoma"/>
                <w:lang w:val="es-ES" w:eastAsia="es-ES"/>
              </w:rPr>
              <w:t>100%</w:t>
            </w:r>
          </w:p>
        </w:tc>
      </w:tr>
    </w:tbl>
    <w:p w:rsidR="009F6182" w:rsidRDefault="009F6182" w:rsidP="009F6182">
      <w:pPr>
        <w:widowControl w:val="0"/>
        <w:overflowPunct w:val="0"/>
        <w:autoSpaceDE w:val="0"/>
        <w:autoSpaceDN w:val="0"/>
        <w:adjustRightInd w:val="0"/>
        <w:spacing w:after="100" w:line="480" w:lineRule="auto"/>
        <w:ind w:left="0" w:firstLine="0"/>
        <w:jc w:val="both"/>
        <w:rPr>
          <w:rFonts w:ascii="Calibri" w:hAnsi="Calibri"/>
          <w:kern w:val="28"/>
          <w:lang w:val="es-MX"/>
        </w:rPr>
      </w:pPr>
      <w:r w:rsidRPr="004307A1">
        <w:rPr>
          <w:rFonts w:asciiTheme="minorHAnsi" w:hAnsiTheme="minorHAnsi"/>
        </w:rPr>
        <w:t xml:space="preserve">Las 92 personas que mencionaron que </w:t>
      </w:r>
      <w:r>
        <w:rPr>
          <w:rFonts w:asciiTheme="minorHAnsi" w:hAnsiTheme="minorHAnsi"/>
        </w:rPr>
        <w:t>www.laprensagrafica.com</w:t>
      </w:r>
      <w:r w:rsidRPr="004307A1">
        <w:rPr>
          <w:rFonts w:asciiTheme="minorHAnsi" w:hAnsiTheme="minorHAnsi"/>
        </w:rPr>
        <w:t xml:space="preserve"> ha entablado una mayor y mejor comunicación con sus lectores a través de </w:t>
      </w:r>
      <w:proofErr w:type="spellStart"/>
      <w:r w:rsidRPr="004307A1">
        <w:rPr>
          <w:rFonts w:asciiTheme="minorHAnsi" w:hAnsiTheme="minorHAnsi"/>
        </w:rPr>
        <w:t>Facebook</w:t>
      </w:r>
      <w:proofErr w:type="spellEnd"/>
      <w:r w:rsidRPr="004307A1">
        <w:rPr>
          <w:rFonts w:asciiTheme="minorHAnsi" w:hAnsiTheme="minorHAnsi"/>
        </w:rPr>
        <w:t>, coinc</w:t>
      </w:r>
      <w:r>
        <w:rPr>
          <w:rFonts w:asciiTheme="minorHAnsi" w:hAnsiTheme="minorHAnsi"/>
        </w:rPr>
        <w:t>idieron mediante sus respuestas en señalar</w:t>
      </w:r>
      <w:r w:rsidRPr="004307A1">
        <w:rPr>
          <w:rFonts w:asciiTheme="minorHAnsi" w:hAnsiTheme="minorHAnsi"/>
        </w:rPr>
        <w:t xml:space="preserve"> que si bien </w:t>
      </w:r>
      <w:r>
        <w:rPr>
          <w:rFonts w:asciiTheme="minorHAnsi" w:hAnsiTheme="minorHAnsi"/>
        </w:rPr>
        <w:t>www.laprensagrafica.com</w:t>
      </w:r>
      <w:r w:rsidRPr="004307A1">
        <w:rPr>
          <w:rFonts w:asciiTheme="minorHAnsi" w:hAnsiTheme="minorHAnsi"/>
        </w:rPr>
        <w:t xml:space="preserve"> no interactúa con su misma información o con los usuarios que la comentan, es un avance importante que un medio de su trascendencia otorgue el espacio de difusión a sus lectores para expresar el sentir sobre sus contenidos.</w:t>
      </w:r>
    </w:p>
    <w:p w:rsidR="009F6182" w:rsidRDefault="009F6182" w:rsidP="009F6182">
      <w:pPr>
        <w:widowControl w:val="0"/>
        <w:overflowPunct w:val="0"/>
        <w:autoSpaceDE w:val="0"/>
        <w:autoSpaceDN w:val="0"/>
        <w:adjustRightInd w:val="0"/>
        <w:spacing w:after="100" w:line="480" w:lineRule="auto"/>
        <w:jc w:val="center"/>
        <w:rPr>
          <w:rFonts w:ascii="Calibri" w:hAnsi="Calibri"/>
          <w:kern w:val="28"/>
          <w:lang w:val="es-MX"/>
        </w:rPr>
      </w:pPr>
      <w:r w:rsidRPr="004307A1">
        <w:rPr>
          <w:rFonts w:asciiTheme="minorHAnsi" w:hAnsiTheme="minorHAnsi"/>
          <w:b/>
        </w:rPr>
        <w:lastRenderedPageBreak/>
        <w:t>CONCLUSIONES</w:t>
      </w:r>
    </w:p>
    <w:p w:rsidR="009F6182" w:rsidRPr="0008511E" w:rsidRDefault="009F6182" w:rsidP="009F6182">
      <w:pPr>
        <w:pStyle w:val="Prrafodelista"/>
        <w:widowControl w:val="0"/>
        <w:numPr>
          <w:ilvl w:val="0"/>
          <w:numId w:val="3"/>
        </w:numPr>
        <w:overflowPunct w:val="0"/>
        <w:autoSpaceDE w:val="0"/>
        <w:autoSpaceDN w:val="0"/>
        <w:adjustRightInd w:val="0"/>
        <w:spacing w:after="100" w:line="480" w:lineRule="auto"/>
        <w:jc w:val="both"/>
        <w:rPr>
          <w:rFonts w:asciiTheme="minorHAnsi" w:hAnsiTheme="minorHAnsi"/>
          <w:kern w:val="28"/>
          <w:lang w:val="es-MX"/>
        </w:rPr>
      </w:pPr>
      <w:r w:rsidRPr="00B402B0">
        <w:rPr>
          <w:rFonts w:asciiTheme="minorHAnsi" w:eastAsiaTheme="minorHAnsi" w:hAnsiTheme="minorHAnsi"/>
          <w:kern w:val="28"/>
          <w:lang w:val="es-MX" w:eastAsia="en-US"/>
        </w:rPr>
        <w:t xml:space="preserve">Los usuarios de </w:t>
      </w:r>
      <w:proofErr w:type="spellStart"/>
      <w:r w:rsidRPr="00B402B0">
        <w:rPr>
          <w:rFonts w:asciiTheme="minorHAnsi" w:eastAsiaTheme="minorHAnsi" w:hAnsiTheme="minorHAnsi"/>
          <w:kern w:val="28"/>
          <w:lang w:val="es-MX" w:eastAsia="en-US"/>
        </w:rPr>
        <w:t>Facebook</w:t>
      </w:r>
      <w:proofErr w:type="spellEnd"/>
      <w:r w:rsidRPr="00B402B0">
        <w:rPr>
          <w:rFonts w:asciiTheme="minorHAnsi" w:eastAsiaTheme="minorHAnsi" w:hAnsiTheme="minorHAnsi"/>
          <w:kern w:val="28"/>
          <w:lang w:val="es-MX" w:eastAsia="en-US"/>
        </w:rPr>
        <w:t xml:space="preserve"> afiliados a la </w:t>
      </w:r>
      <w:proofErr w:type="spellStart"/>
      <w:r w:rsidRPr="00B402B0">
        <w:rPr>
          <w:rFonts w:asciiTheme="minorHAnsi" w:eastAsiaTheme="minorHAnsi" w:hAnsiTheme="minorHAnsi"/>
          <w:kern w:val="28"/>
          <w:lang w:val="es-MX" w:eastAsia="en-US"/>
        </w:rPr>
        <w:t>fanpage</w:t>
      </w:r>
      <w:proofErr w:type="spellEnd"/>
      <w:r w:rsidRPr="00B402B0">
        <w:rPr>
          <w:rFonts w:asciiTheme="minorHAnsi" w:eastAsiaTheme="minorHAnsi" w:hAnsiTheme="minorHAnsi"/>
          <w:kern w:val="28"/>
          <w:lang w:val="es-MX" w:eastAsia="en-US"/>
        </w:rPr>
        <w:t xml:space="preserve"> de </w:t>
      </w:r>
      <w:r w:rsidR="005076BB">
        <w:rPr>
          <w:rFonts w:asciiTheme="minorHAnsi" w:eastAsiaTheme="minorHAnsi" w:hAnsiTheme="minorHAnsi"/>
          <w:kern w:val="28"/>
          <w:lang w:val="es-MX" w:eastAsia="en-US"/>
        </w:rPr>
        <w:t>w</w:t>
      </w:r>
      <w:r>
        <w:rPr>
          <w:rFonts w:asciiTheme="minorHAnsi" w:eastAsiaTheme="minorHAnsi" w:hAnsiTheme="minorHAnsi"/>
          <w:kern w:val="28"/>
          <w:lang w:val="es-MX" w:eastAsia="en-US"/>
        </w:rPr>
        <w:t>ww.laprensagrafica.com</w:t>
      </w:r>
      <w:r w:rsidRPr="00B402B0">
        <w:rPr>
          <w:rFonts w:asciiTheme="minorHAnsi" w:eastAsiaTheme="minorHAnsi" w:hAnsiTheme="minorHAnsi"/>
          <w:kern w:val="28"/>
          <w:lang w:val="es-MX" w:eastAsia="en-US"/>
        </w:rPr>
        <w:t xml:space="preserve"> condicionan la interacción con las noticias publicadas por este medio </w:t>
      </w:r>
      <w:r>
        <w:rPr>
          <w:rFonts w:asciiTheme="minorHAnsi" w:eastAsiaTheme="minorHAnsi" w:hAnsiTheme="minorHAnsi"/>
          <w:kern w:val="28"/>
          <w:lang w:val="es-MX" w:eastAsia="en-US"/>
        </w:rPr>
        <w:t>con</w:t>
      </w:r>
      <w:r w:rsidR="005076BB">
        <w:rPr>
          <w:rFonts w:asciiTheme="minorHAnsi" w:eastAsiaTheme="minorHAnsi" w:hAnsiTheme="minorHAnsi"/>
          <w:kern w:val="28"/>
          <w:lang w:val="es-MX" w:eastAsia="en-US"/>
        </w:rPr>
        <w:t xml:space="preserve"> base a estímulos: s</w:t>
      </w:r>
      <w:r w:rsidRPr="00B402B0">
        <w:rPr>
          <w:rFonts w:asciiTheme="minorHAnsi" w:eastAsiaTheme="minorHAnsi" w:hAnsiTheme="minorHAnsi"/>
          <w:kern w:val="28"/>
          <w:lang w:val="es-MX" w:eastAsia="en-US"/>
        </w:rPr>
        <w:t xml:space="preserve">i la información está relacionada a una sección noticiosa que frecuenta leer más o si el hecho está </w:t>
      </w:r>
      <w:r w:rsidR="005076BB" w:rsidRPr="00B402B0">
        <w:rPr>
          <w:rFonts w:asciiTheme="minorHAnsi" w:eastAsiaTheme="minorHAnsi" w:hAnsiTheme="minorHAnsi"/>
          <w:kern w:val="28"/>
          <w:lang w:val="es-MX" w:eastAsia="en-US"/>
        </w:rPr>
        <w:t>más</w:t>
      </w:r>
      <w:r w:rsidRPr="00B402B0">
        <w:rPr>
          <w:rFonts w:asciiTheme="minorHAnsi" w:eastAsiaTheme="minorHAnsi" w:hAnsiTheme="minorHAnsi"/>
          <w:kern w:val="28"/>
          <w:lang w:val="es-MX" w:eastAsia="en-US"/>
        </w:rPr>
        <w:t xml:space="preserve"> bien ligado a su realidad próxima, a raíz de esto, no se puede hablar mucho de la existencia de usuarios que son retroalimentado</w:t>
      </w:r>
      <w:r>
        <w:rPr>
          <w:rFonts w:asciiTheme="minorHAnsi" w:eastAsiaTheme="minorHAnsi" w:hAnsiTheme="minorHAnsi"/>
          <w:kern w:val="28"/>
          <w:lang w:val="es-MX" w:eastAsia="en-US"/>
        </w:rPr>
        <w:t>r</w:t>
      </w:r>
      <w:r w:rsidRPr="00B402B0">
        <w:rPr>
          <w:rFonts w:asciiTheme="minorHAnsi" w:eastAsiaTheme="minorHAnsi" w:hAnsiTheme="minorHAnsi"/>
          <w:kern w:val="28"/>
          <w:lang w:val="es-MX" w:eastAsia="en-US"/>
        </w:rPr>
        <w:t>es diarios o de cualquier tipo de información, sino que por lo general el usuario debe contar con un estímulo para decidir emitir un comentario o dar su aprobación a la información.</w:t>
      </w:r>
    </w:p>
    <w:p w:rsidR="009F6182" w:rsidRPr="0008511E" w:rsidRDefault="009F6182" w:rsidP="009F6182">
      <w:pPr>
        <w:pStyle w:val="Prrafodelista"/>
        <w:widowControl w:val="0"/>
        <w:overflowPunct w:val="0"/>
        <w:autoSpaceDE w:val="0"/>
        <w:autoSpaceDN w:val="0"/>
        <w:adjustRightInd w:val="0"/>
        <w:spacing w:after="100" w:line="480" w:lineRule="auto"/>
        <w:ind w:firstLine="0"/>
        <w:jc w:val="both"/>
        <w:rPr>
          <w:rFonts w:asciiTheme="minorHAnsi" w:hAnsiTheme="minorHAnsi"/>
          <w:kern w:val="28"/>
          <w:lang w:val="es-MX"/>
        </w:rPr>
      </w:pPr>
    </w:p>
    <w:p w:rsidR="009F6182" w:rsidRDefault="009F6182" w:rsidP="009F6182">
      <w:pPr>
        <w:pStyle w:val="Prrafodelista"/>
        <w:widowControl w:val="0"/>
        <w:numPr>
          <w:ilvl w:val="0"/>
          <w:numId w:val="3"/>
        </w:numPr>
        <w:overflowPunct w:val="0"/>
        <w:autoSpaceDE w:val="0"/>
        <w:autoSpaceDN w:val="0"/>
        <w:adjustRightInd w:val="0"/>
        <w:spacing w:line="480" w:lineRule="auto"/>
        <w:jc w:val="both"/>
        <w:rPr>
          <w:rFonts w:asciiTheme="minorHAnsi" w:eastAsiaTheme="minorHAnsi" w:hAnsiTheme="minorHAnsi"/>
          <w:kern w:val="28"/>
          <w:lang w:val="es-MX" w:eastAsia="en-US"/>
        </w:rPr>
      </w:pPr>
      <w:r w:rsidRPr="00B402B0">
        <w:rPr>
          <w:rFonts w:asciiTheme="minorHAnsi" w:eastAsiaTheme="minorHAnsi" w:hAnsiTheme="minorHAnsi"/>
          <w:kern w:val="28"/>
          <w:lang w:val="es-MX" w:eastAsia="en-US"/>
        </w:rPr>
        <w:t xml:space="preserve">El mismo interés sobre cierta información va a propiciar no solamente la interacción con el medio y el mensaje, sino que además con otros receptores, propiciando un debate que puede contribuir a enriquecer la información o degenerarse y entrar en un dime y </w:t>
      </w:r>
      <w:proofErr w:type="spellStart"/>
      <w:r w:rsidRPr="00B402B0">
        <w:rPr>
          <w:rFonts w:asciiTheme="minorHAnsi" w:eastAsiaTheme="minorHAnsi" w:hAnsiTheme="minorHAnsi"/>
          <w:kern w:val="28"/>
          <w:lang w:val="es-MX" w:eastAsia="en-US"/>
        </w:rPr>
        <w:t>direte</w:t>
      </w:r>
      <w:proofErr w:type="spellEnd"/>
      <w:r w:rsidRPr="00B402B0">
        <w:rPr>
          <w:rFonts w:asciiTheme="minorHAnsi" w:eastAsiaTheme="minorHAnsi" w:hAnsiTheme="minorHAnsi"/>
          <w:kern w:val="28"/>
          <w:lang w:val="es-MX" w:eastAsia="en-US"/>
        </w:rPr>
        <w:t xml:space="preserve"> por el punto de vista adoptado en torno a la información.</w:t>
      </w:r>
    </w:p>
    <w:p w:rsidR="009F6182" w:rsidRPr="0008511E" w:rsidRDefault="009F6182" w:rsidP="009F6182">
      <w:pPr>
        <w:pStyle w:val="Prrafodelista"/>
        <w:rPr>
          <w:rFonts w:asciiTheme="minorHAnsi" w:eastAsiaTheme="minorHAnsi" w:hAnsiTheme="minorHAnsi"/>
          <w:kern w:val="28"/>
          <w:lang w:val="es-MX" w:eastAsia="en-US"/>
        </w:rPr>
      </w:pPr>
    </w:p>
    <w:p w:rsidR="009F6182" w:rsidRPr="0008511E" w:rsidRDefault="009F6182" w:rsidP="009F6182">
      <w:pPr>
        <w:pStyle w:val="Prrafodelista"/>
        <w:widowControl w:val="0"/>
        <w:overflowPunct w:val="0"/>
        <w:autoSpaceDE w:val="0"/>
        <w:autoSpaceDN w:val="0"/>
        <w:adjustRightInd w:val="0"/>
        <w:spacing w:line="480" w:lineRule="auto"/>
        <w:ind w:firstLine="0"/>
        <w:jc w:val="both"/>
        <w:rPr>
          <w:rFonts w:asciiTheme="minorHAnsi" w:eastAsiaTheme="minorHAnsi" w:hAnsiTheme="minorHAnsi"/>
          <w:kern w:val="28"/>
          <w:lang w:val="es-MX" w:eastAsia="en-US"/>
        </w:rPr>
      </w:pPr>
    </w:p>
    <w:p w:rsidR="009F6182" w:rsidRDefault="009F6182" w:rsidP="009F6182">
      <w:pPr>
        <w:pStyle w:val="Prrafodelista"/>
        <w:widowControl w:val="0"/>
        <w:numPr>
          <w:ilvl w:val="0"/>
          <w:numId w:val="3"/>
        </w:numPr>
        <w:overflowPunct w:val="0"/>
        <w:autoSpaceDE w:val="0"/>
        <w:autoSpaceDN w:val="0"/>
        <w:adjustRightInd w:val="0"/>
        <w:spacing w:line="480" w:lineRule="auto"/>
        <w:jc w:val="both"/>
        <w:rPr>
          <w:rFonts w:asciiTheme="minorHAnsi" w:eastAsiaTheme="minorHAnsi" w:hAnsiTheme="minorHAnsi"/>
          <w:kern w:val="28"/>
          <w:lang w:val="es-MX" w:eastAsia="en-US"/>
        </w:rPr>
      </w:pPr>
      <w:r w:rsidRPr="00B402B0">
        <w:rPr>
          <w:rFonts w:asciiTheme="minorHAnsi" w:eastAsiaTheme="minorHAnsi" w:hAnsiTheme="minorHAnsi"/>
          <w:kern w:val="28"/>
          <w:lang w:val="es-MX" w:eastAsia="en-US"/>
        </w:rPr>
        <w:t xml:space="preserve">El consumidor de noticias nacionales a través de la </w:t>
      </w:r>
      <w:proofErr w:type="spellStart"/>
      <w:r w:rsidRPr="00B402B0">
        <w:rPr>
          <w:rFonts w:asciiTheme="minorHAnsi" w:eastAsiaTheme="minorHAnsi" w:hAnsiTheme="minorHAnsi"/>
          <w:kern w:val="28"/>
          <w:lang w:val="es-MX" w:eastAsia="en-US"/>
        </w:rPr>
        <w:t>fanpage</w:t>
      </w:r>
      <w:proofErr w:type="spellEnd"/>
      <w:r w:rsidRPr="00B402B0">
        <w:rPr>
          <w:rFonts w:asciiTheme="minorHAnsi" w:eastAsiaTheme="minorHAnsi" w:hAnsiTheme="minorHAnsi"/>
          <w:kern w:val="28"/>
          <w:lang w:val="es-MX" w:eastAsia="en-US"/>
        </w:rPr>
        <w:t xml:space="preserve"> de </w:t>
      </w:r>
      <w:proofErr w:type="spellStart"/>
      <w:r w:rsidRPr="00B402B0">
        <w:rPr>
          <w:rFonts w:asciiTheme="minorHAnsi" w:eastAsiaTheme="minorHAnsi" w:hAnsiTheme="minorHAnsi"/>
          <w:kern w:val="28"/>
          <w:lang w:val="es-MX" w:eastAsia="en-US"/>
        </w:rPr>
        <w:t>Facebook</w:t>
      </w:r>
      <w:proofErr w:type="spellEnd"/>
      <w:r w:rsidRPr="00B402B0">
        <w:rPr>
          <w:rFonts w:asciiTheme="minorHAnsi" w:eastAsiaTheme="minorHAnsi" w:hAnsiTheme="minorHAnsi"/>
          <w:kern w:val="28"/>
          <w:lang w:val="es-MX" w:eastAsia="en-US"/>
        </w:rPr>
        <w:t xml:space="preserve"> de </w:t>
      </w:r>
      <w:r w:rsidR="005076BB">
        <w:rPr>
          <w:rFonts w:asciiTheme="minorHAnsi" w:eastAsiaTheme="minorHAnsi" w:hAnsiTheme="minorHAnsi"/>
          <w:kern w:val="28"/>
          <w:lang w:val="es-MX" w:eastAsia="en-US"/>
        </w:rPr>
        <w:t>w</w:t>
      </w:r>
      <w:r>
        <w:rPr>
          <w:rFonts w:asciiTheme="minorHAnsi" w:eastAsiaTheme="minorHAnsi" w:hAnsiTheme="minorHAnsi"/>
          <w:kern w:val="28"/>
          <w:lang w:val="es-MX" w:eastAsia="en-US"/>
        </w:rPr>
        <w:t>ww.laprensagrafica.com</w:t>
      </w:r>
      <w:r w:rsidRPr="00B402B0">
        <w:rPr>
          <w:rFonts w:asciiTheme="minorHAnsi" w:eastAsiaTheme="minorHAnsi" w:hAnsiTheme="minorHAnsi"/>
          <w:kern w:val="28"/>
          <w:lang w:val="es-MX" w:eastAsia="en-US"/>
        </w:rPr>
        <w:t>, por lo general</w:t>
      </w:r>
      <w:r>
        <w:rPr>
          <w:rFonts w:asciiTheme="minorHAnsi" w:eastAsiaTheme="minorHAnsi" w:hAnsiTheme="minorHAnsi"/>
          <w:kern w:val="28"/>
          <w:lang w:val="es-MX" w:eastAsia="en-US"/>
        </w:rPr>
        <w:t xml:space="preserve"> </w:t>
      </w:r>
      <w:r w:rsidRPr="00B402B0">
        <w:rPr>
          <w:rFonts w:asciiTheme="minorHAnsi" w:eastAsiaTheme="minorHAnsi" w:hAnsiTheme="minorHAnsi"/>
          <w:kern w:val="28"/>
          <w:lang w:val="es-MX" w:eastAsia="en-US"/>
        </w:rPr>
        <w:t>jerarquiza las noticias de coyuntura nacional, principalmente enfocadas en el área política y social, relacionadas con funcionarios de gobierno o personalidades prominentes allegadas a partidos políti</w:t>
      </w:r>
      <w:r>
        <w:rPr>
          <w:rFonts w:asciiTheme="minorHAnsi" w:eastAsiaTheme="minorHAnsi" w:hAnsiTheme="minorHAnsi"/>
          <w:kern w:val="28"/>
          <w:lang w:val="es-MX" w:eastAsia="en-US"/>
        </w:rPr>
        <w:t>cos o de la sociedad civil,  y é</w:t>
      </w:r>
      <w:r w:rsidRPr="00B402B0">
        <w:rPr>
          <w:rFonts w:asciiTheme="minorHAnsi" w:eastAsiaTheme="minorHAnsi" w:hAnsiTheme="minorHAnsi"/>
          <w:kern w:val="28"/>
          <w:lang w:val="es-MX" w:eastAsia="en-US"/>
        </w:rPr>
        <w:t>stas son las que generan mayor tipo de retroalimentación.</w:t>
      </w:r>
    </w:p>
    <w:p w:rsidR="009F6182" w:rsidRPr="0008511E" w:rsidRDefault="009F6182" w:rsidP="009F6182">
      <w:pPr>
        <w:pStyle w:val="Prrafodelista"/>
        <w:widowControl w:val="0"/>
        <w:overflowPunct w:val="0"/>
        <w:autoSpaceDE w:val="0"/>
        <w:autoSpaceDN w:val="0"/>
        <w:adjustRightInd w:val="0"/>
        <w:spacing w:line="480" w:lineRule="auto"/>
        <w:ind w:firstLine="0"/>
        <w:jc w:val="both"/>
        <w:rPr>
          <w:rFonts w:asciiTheme="minorHAnsi" w:eastAsiaTheme="minorHAnsi" w:hAnsiTheme="minorHAnsi"/>
          <w:kern w:val="28"/>
          <w:lang w:val="es-MX" w:eastAsia="en-US"/>
        </w:rPr>
      </w:pPr>
    </w:p>
    <w:p w:rsidR="009F6182" w:rsidRDefault="009F6182" w:rsidP="009F6182">
      <w:pPr>
        <w:pStyle w:val="Prrafodelista"/>
        <w:widowControl w:val="0"/>
        <w:numPr>
          <w:ilvl w:val="0"/>
          <w:numId w:val="3"/>
        </w:numPr>
        <w:overflowPunct w:val="0"/>
        <w:autoSpaceDE w:val="0"/>
        <w:autoSpaceDN w:val="0"/>
        <w:adjustRightInd w:val="0"/>
        <w:spacing w:line="480" w:lineRule="auto"/>
        <w:jc w:val="both"/>
        <w:rPr>
          <w:rFonts w:asciiTheme="minorHAnsi" w:eastAsiaTheme="minorHAnsi" w:hAnsiTheme="minorHAnsi"/>
          <w:kern w:val="28"/>
          <w:lang w:val="es-MX" w:eastAsia="en-US"/>
        </w:rPr>
      </w:pPr>
      <w:r w:rsidRPr="00B402B0">
        <w:rPr>
          <w:rFonts w:asciiTheme="minorHAnsi" w:eastAsiaTheme="minorHAnsi" w:hAnsiTheme="minorHAnsi"/>
          <w:kern w:val="28"/>
          <w:lang w:val="es-MX" w:eastAsia="en-US"/>
        </w:rPr>
        <w:lastRenderedPageBreak/>
        <w:t xml:space="preserve">El usuario de </w:t>
      </w:r>
      <w:proofErr w:type="spellStart"/>
      <w:r w:rsidRPr="00B402B0">
        <w:rPr>
          <w:rFonts w:asciiTheme="minorHAnsi" w:eastAsiaTheme="minorHAnsi" w:hAnsiTheme="minorHAnsi"/>
          <w:kern w:val="28"/>
          <w:lang w:val="es-MX" w:eastAsia="en-US"/>
        </w:rPr>
        <w:t>Facebook</w:t>
      </w:r>
      <w:proofErr w:type="spellEnd"/>
      <w:r w:rsidRPr="00B402B0">
        <w:rPr>
          <w:rFonts w:asciiTheme="minorHAnsi" w:eastAsiaTheme="minorHAnsi" w:hAnsiTheme="minorHAnsi"/>
          <w:kern w:val="28"/>
          <w:lang w:val="es-MX" w:eastAsia="en-US"/>
        </w:rPr>
        <w:t xml:space="preserve"> afiliado a la </w:t>
      </w:r>
      <w:proofErr w:type="spellStart"/>
      <w:r w:rsidRPr="00B402B0">
        <w:rPr>
          <w:rFonts w:asciiTheme="minorHAnsi" w:eastAsiaTheme="minorHAnsi" w:hAnsiTheme="minorHAnsi"/>
          <w:kern w:val="28"/>
          <w:lang w:val="es-MX" w:eastAsia="en-US"/>
        </w:rPr>
        <w:t>fanpage</w:t>
      </w:r>
      <w:proofErr w:type="spellEnd"/>
      <w:r w:rsidRPr="00B402B0">
        <w:rPr>
          <w:rFonts w:asciiTheme="minorHAnsi" w:eastAsiaTheme="minorHAnsi" w:hAnsiTheme="minorHAnsi"/>
          <w:kern w:val="28"/>
          <w:lang w:val="es-MX" w:eastAsia="en-US"/>
        </w:rPr>
        <w:t xml:space="preserve"> de </w:t>
      </w:r>
      <w:r>
        <w:rPr>
          <w:rFonts w:asciiTheme="minorHAnsi" w:eastAsiaTheme="minorHAnsi" w:hAnsiTheme="minorHAnsi"/>
          <w:kern w:val="28"/>
          <w:lang w:val="es-MX" w:eastAsia="en-US"/>
        </w:rPr>
        <w:t>www.laprensagrafica.com</w:t>
      </w:r>
      <w:r w:rsidRPr="00B402B0">
        <w:rPr>
          <w:rFonts w:asciiTheme="minorHAnsi" w:eastAsiaTheme="minorHAnsi" w:hAnsiTheme="minorHAnsi"/>
          <w:kern w:val="28"/>
          <w:lang w:val="es-MX" w:eastAsia="en-US"/>
        </w:rPr>
        <w:t xml:space="preserve"> con</w:t>
      </w:r>
      <w:r w:rsidR="005076BB">
        <w:rPr>
          <w:rFonts w:asciiTheme="minorHAnsi" w:eastAsiaTheme="minorHAnsi" w:hAnsiTheme="minorHAnsi"/>
          <w:kern w:val="28"/>
          <w:lang w:val="es-MX" w:eastAsia="en-US"/>
        </w:rPr>
        <w:t>sidera un avance de calidad haci</w:t>
      </w:r>
      <w:r w:rsidRPr="00B402B0">
        <w:rPr>
          <w:rFonts w:asciiTheme="minorHAnsi" w:eastAsiaTheme="minorHAnsi" w:hAnsiTheme="minorHAnsi"/>
          <w:kern w:val="28"/>
          <w:lang w:val="es-MX" w:eastAsia="en-US"/>
        </w:rPr>
        <w:t>a m</w:t>
      </w:r>
      <w:r w:rsidR="005076BB">
        <w:rPr>
          <w:rFonts w:asciiTheme="minorHAnsi" w:eastAsiaTheme="minorHAnsi" w:hAnsiTheme="minorHAnsi"/>
          <w:kern w:val="28"/>
          <w:lang w:val="es-MX" w:eastAsia="en-US"/>
        </w:rPr>
        <w:t xml:space="preserve">ayor contacto con sus lectores </w:t>
      </w:r>
      <w:r w:rsidRPr="00B402B0">
        <w:rPr>
          <w:rFonts w:asciiTheme="minorHAnsi" w:eastAsiaTheme="minorHAnsi" w:hAnsiTheme="minorHAnsi"/>
          <w:kern w:val="28"/>
          <w:lang w:val="es-MX" w:eastAsia="en-US"/>
        </w:rPr>
        <w:t xml:space="preserve">que este medio pueda publicar su información a través de esta red social, implicando eso estar sujeto a la retroalimentación por parte de sus receptores, estableciendo así el modelo de comunicación de dos vías, en el que como emisor, </w:t>
      </w:r>
      <w:r>
        <w:rPr>
          <w:rFonts w:asciiTheme="minorHAnsi" w:eastAsiaTheme="minorHAnsi" w:hAnsiTheme="minorHAnsi"/>
          <w:kern w:val="28"/>
          <w:lang w:val="es-MX" w:eastAsia="en-US"/>
        </w:rPr>
        <w:t>www.laprensagrafica.com</w:t>
      </w:r>
      <w:r w:rsidRPr="00B402B0">
        <w:rPr>
          <w:rFonts w:asciiTheme="minorHAnsi" w:eastAsiaTheme="minorHAnsi" w:hAnsiTheme="minorHAnsi"/>
          <w:kern w:val="28"/>
          <w:lang w:val="es-MX" w:eastAsia="en-US"/>
        </w:rPr>
        <w:t xml:space="preserve"> difunde información, y el receptor tiene la opción de comentarla.</w:t>
      </w:r>
    </w:p>
    <w:p w:rsidR="009F6182" w:rsidRPr="0008511E" w:rsidRDefault="009F6182" w:rsidP="009F6182">
      <w:pPr>
        <w:pStyle w:val="Prrafodelista"/>
        <w:rPr>
          <w:rFonts w:asciiTheme="minorHAnsi" w:eastAsiaTheme="minorHAnsi" w:hAnsiTheme="minorHAnsi"/>
          <w:kern w:val="28"/>
          <w:lang w:val="es-MX" w:eastAsia="en-US"/>
        </w:rPr>
      </w:pPr>
    </w:p>
    <w:p w:rsidR="009F6182" w:rsidRPr="0008511E" w:rsidRDefault="009F6182" w:rsidP="009F6182">
      <w:pPr>
        <w:pStyle w:val="Prrafodelista"/>
        <w:widowControl w:val="0"/>
        <w:overflowPunct w:val="0"/>
        <w:autoSpaceDE w:val="0"/>
        <w:autoSpaceDN w:val="0"/>
        <w:adjustRightInd w:val="0"/>
        <w:spacing w:line="480" w:lineRule="auto"/>
        <w:ind w:firstLine="0"/>
        <w:jc w:val="both"/>
        <w:rPr>
          <w:rFonts w:asciiTheme="minorHAnsi" w:eastAsiaTheme="minorHAnsi" w:hAnsiTheme="minorHAnsi"/>
          <w:kern w:val="28"/>
          <w:lang w:val="es-MX" w:eastAsia="en-US"/>
        </w:rPr>
      </w:pPr>
    </w:p>
    <w:p w:rsidR="009F6182" w:rsidRDefault="009F6182" w:rsidP="009F6182">
      <w:pPr>
        <w:pStyle w:val="Prrafodelista"/>
        <w:widowControl w:val="0"/>
        <w:numPr>
          <w:ilvl w:val="0"/>
          <w:numId w:val="3"/>
        </w:numPr>
        <w:overflowPunct w:val="0"/>
        <w:autoSpaceDE w:val="0"/>
        <w:autoSpaceDN w:val="0"/>
        <w:adjustRightInd w:val="0"/>
        <w:spacing w:line="480" w:lineRule="auto"/>
        <w:jc w:val="both"/>
        <w:rPr>
          <w:rFonts w:asciiTheme="minorHAnsi" w:eastAsiaTheme="minorHAnsi" w:hAnsiTheme="minorHAnsi"/>
          <w:kern w:val="28"/>
          <w:lang w:val="es-MX" w:eastAsia="en-US"/>
        </w:rPr>
      </w:pPr>
      <w:r w:rsidRPr="00B402B0">
        <w:rPr>
          <w:rFonts w:asciiTheme="minorHAnsi" w:eastAsiaTheme="minorHAnsi" w:hAnsiTheme="minorHAnsi"/>
          <w:kern w:val="28"/>
          <w:lang w:val="es-MX" w:eastAsia="en-US"/>
        </w:rPr>
        <w:t xml:space="preserve">El usuario de </w:t>
      </w:r>
      <w:proofErr w:type="spellStart"/>
      <w:r w:rsidRPr="00B402B0">
        <w:rPr>
          <w:rFonts w:asciiTheme="minorHAnsi" w:eastAsiaTheme="minorHAnsi" w:hAnsiTheme="minorHAnsi"/>
          <w:kern w:val="28"/>
          <w:lang w:val="es-MX" w:eastAsia="en-US"/>
        </w:rPr>
        <w:t>Facebook</w:t>
      </w:r>
      <w:proofErr w:type="spellEnd"/>
      <w:r w:rsidRPr="00B402B0">
        <w:rPr>
          <w:rFonts w:asciiTheme="minorHAnsi" w:eastAsiaTheme="minorHAnsi" w:hAnsiTheme="minorHAnsi"/>
          <w:kern w:val="28"/>
          <w:lang w:val="es-MX" w:eastAsia="en-US"/>
        </w:rPr>
        <w:t xml:space="preserve"> afiliado a la </w:t>
      </w:r>
      <w:proofErr w:type="spellStart"/>
      <w:r w:rsidRPr="00B402B0">
        <w:rPr>
          <w:rFonts w:asciiTheme="minorHAnsi" w:eastAsiaTheme="minorHAnsi" w:hAnsiTheme="minorHAnsi"/>
          <w:kern w:val="28"/>
          <w:lang w:val="es-MX" w:eastAsia="en-US"/>
        </w:rPr>
        <w:t>fanpage</w:t>
      </w:r>
      <w:proofErr w:type="spellEnd"/>
      <w:r w:rsidRPr="00B402B0">
        <w:rPr>
          <w:rFonts w:asciiTheme="minorHAnsi" w:eastAsiaTheme="minorHAnsi" w:hAnsiTheme="minorHAnsi"/>
          <w:kern w:val="28"/>
          <w:lang w:val="es-MX" w:eastAsia="en-US"/>
        </w:rPr>
        <w:t xml:space="preserve"> de </w:t>
      </w:r>
      <w:r>
        <w:rPr>
          <w:rFonts w:asciiTheme="minorHAnsi" w:eastAsiaTheme="minorHAnsi" w:hAnsiTheme="minorHAnsi"/>
          <w:kern w:val="28"/>
          <w:lang w:val="es-MX" w:eastAsia="en-US"/>
        </w:rPr>
        <w:t>www.laprensagrafica.com</w:t>
      </w:r>
      <w:r w:rsidRPr="00B402B0">
        <w:rPr>
          <w:rFonts w:asciiTheme="minorHAnsi" w:eastAsiaTheme="minorHAnsi" w:hAnsiTheme="minorHAnsi"/>
          <w:kern w:val="28"/>
          <w:lang w:val="es-MX" w:eastAsia="en-US"/>
        </w:rPr>
        <w:t xml:space="preserve"> busca un entorno favorable para que su experiencia de retroalimentación de not</w:t>
      </w:r>
      <w:r>
        <w:rPr>
          <w:rFonts w:asciiTheme="minorHAnsi" w:eastAsiaTheme="minorHAnsi" w:hAnsiTheme="minorHAnsi"/>
          <w:kern w:val="28"/>
          <w:lang w:val="es-MX" w:eastAsia="en-US"/>
        </w:rPr>
        <w:t>icias pueda ser satisfactoria, é</w:t>
      </w:r>
      <w:r w:rsidRPr="00B402B0">
        <w:rPr>
          <w:rFonts w:asciiTheme="minorHAnsi" w:eastAsiaTheme="minorHAnsi" w:hAnsiTheme="minorHAnsi"/>
          <w:kern w:val="28"/>
          <w:lang w:val="es-MX" w:eastAsia="en-US"/>
        </w:rPr>
        <w:t xml:space="preserve">sta es generada por un intervalo entre sus ocupaciones diarias (trabajo, estudio) durante la mañana y la tarde, o ya en la noche, cuando sabe que podrá obtener respuestas por parte de más personas, confirmando el hecho que mayor cantidad de personas hacen uso de redes sociales durante la noche. </w:t>
      </w:r>
    </w:p>
    <w:p w:rsidR="009F6182" w:rsidRPr="0008511E" w:rsidRDefault="009F6182" w:rsidP="009F6182">
      <w:pPr>
        <w:pStyle w:val="Prrafodelista"/>
        <w:widowControl w:val="0"/>
        <w:overflowPunct w:val="0"/>
        <w:autoSpaceDE w:val="0"/>
        <w:autoSpaceDN w:val="0"/>
        <w:adjustRightInd w:val="0"/>
        <w:spacing w:line="480" w:lineRule="auto"/>
        <w:ind w:firstLine="0"/>
        <w:jc w:val="both"/>
        <w:rPr>
          <w:rFonts w:asciiTheme="minorHAnsi" w:eastAsiaTheme="minorHAnsi" w:hAnsiTheme="minorHAnsi"/>
          <w:kern w:val="28"/>
          <w:lang w:val="es-MX" w:eastAsia="en-US"/>
        </w:rPr>
      </w:pPr>
    </w:p>
    <w:p w:rsidR="005076BB" w:rsidRDefault="009F6182" w:rsidP="009F6182">
      <w:pPr>
        <w:pStyle w:val="Prrafodelista"/>
        <w:widowControl w:val="0"/>
        <w:numPr>
          <w:ilvl w:val="0"/>
          <w:numId w:val="3"/>
        </w:numPr>
        <w:overflowPunct w:val="0"/>
        <w:autoSpaceDE w:val="0"/>
        <w:autoSpaceDN w:val="0"/>
        <w:adjustRightInd w:val="0"/>
        <w:spacing w:after="100" w:line="480" w:lineRule="auto"/>
        <w:jc w:val="both"/>
        <w:rPr>
          <w:rFonts w:eastAsiaTheme="minorHAnsi"/>
          <w:kern w:val="28"/>
          <w:sz w:val="20"/>
          <w:szCs w:val="20"/>
          <w:lang w:val="es-MX" w:eastAsia="en-US"/>
        </w:rPr>
      </w:pPr>
      <w:r w:rsidRPr="00B402B0">
        <w:rPr>
          <w:rFonts w:asciiTheme="minorHAnsi" w:eastAsiaTheme="minorHAnsi" w:hAnsiTheme="minorHAnsi"/>
          <w:kern w:val="28"/>
          <w:lang w:val="es-MX" w:eastAsia="en-US"/>
        </w:rPr>
        <w:t>El consumo de noticias nacionales es un asunto que principalmente concierne a personas  profesionales o que aspiran a serlo, por lo mismo, también estas personas quieren convertir su experiencia en redes sociales en una que les pueda ofrecer además de ocio, una oportunidad de recibir noticias de manera dinámica y con la oportunidad de interactuar con el emisor a través de la retroalimentación de los mensajes difundidos.</w:t>
      </w:r>
      <w:r w:rsidRPr="00B402B0">
        <w:rPr>
          <w:rFonts w:eastAsiaTheme="minorHAnsi"/>
          <w:kern w:val="28"/>
          <w:sz w:val="20"/>
          <w:szCs w:val="20"/>
          <w:lang w:val="es-MX" w:eastAsia="en-US"/>
        </w:rPr>
        <w:t xml:space="preserve"> </w:t>
      </w:r>
    </w:p>
    <w:p w:rsidR="005076BB" w:rsidRPr="0035012E" w:rsidRDefault="00E332BA" w:rsidP="00076BDD">
      <w:pPr>
        <w:spacing w:after="100" w:line="480" w:lineRule="auto"/>
        <w:ind w:left="0" w:firstLine="0"/>
        <w:jc w:val="both"/>
        <w:rPr>
          <w:rFonts w:eastAsiaTheme="minorHAnsi"/>
          <w:kern w:val="28"/>
          <w:sz w:val="20"/>
          <w:szCs w:val="20"/>
          <w:lang w:val="es-MX" w:eastAsia="en-US"/>
        </w:rPr>
      </w:pPr>
      <w:r w:rsidRPr="0035012E">
        <w:rPr>
          <w:rFonts w:asciiTheme="minorHAnsi" w:hAnsiTheme="minorHAnsi"/>
          <w:b/>
        </w:rPr>
        <w:lastRenderedPageBreak/>
        <w:t>RECOMENDACIONES</w:t>
      </w:r>
    </w:p>
    <w:p w:rsidR="00E75E74" w:rsidRPr="00076BDD" w:rsidRDefault="00E75E74" w:rsidP="00076BDD">
      <w:pPr>
        <w:widowControl w:val="0"/>
        <w:overflowPunct w:val="0"/>
        <w:autoSpaceDE w:val="0"/>
        <w:autoSpaceDN w:val="0"/>
        <w:adjustRightInd w:val="0"/>
        <w:spacing w:after="100" w:line="480" w:lineRule="auto"/>
        <w:ind w:left="0" w:firstLine="0"/>
        <w:jc w:val="both"/>
        <w:rPr>
          <w:rFonts w:asciiTheme="minorHAnsi" w:hAnsiTheme="minorHAnsi"/>
          <w:i/>
          <w:lang w:val="es-ES"/>
        </w:rPr>
      </w:pPr>
      <w:r w:rsidRPr="00076BDD">
        <w:rPr>
          <w:rFonts w:ascii="Calibri" w:hAnsi="Calibri"/>
          <w:i/>
          <w:kern w:val="28"/>
          <w:lang w:val="es-MX"/>
        </w:rPr>
        <w:t>A los encargados de actualizar el contenido en www.laprensagrafica.com:</w:t>
      </w:r>
    </w:p>
    <w:p w:rsidR="0017054C" w:rsidRPr="0017054C" w:rsidRDefault="0035012E"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lang w:val="es-ES"/>
        </w:rPr>
      </w:pPr>
      <w:r>
        <w:rPr>
          <w:rFonts w:ascii="Calibri" w:hAnsi="Calibri"/>
          <w:kern w:val="28"/>
          <w:lang w:val="es-MX"/>
        </w:rPr>
        <w:t xml:space="preserve">Luego que la investigación revelara que los usuarios de </w:t>
      </w:r>
      <w:proofErr w:type="spellStart"/>
      <w:r>
        <w:rPr>
          <w:rFonts w:ascii="Calibri" w:hAnsi="Calibri"/>
          <w:kern w:val="28"/>
          <w:lang w:val="es-MX"/>
        </w:rPr>
        <w:t>Facebook</w:t>
      </w:r>
      <w:proofErr w:type="spellEnd"/>
      <w:r>
        <w:rPr>
          <w:rFonts w:ascii="Calibri" w:hAnsi="Calibri"/>
          <w:kern w:val="28"/>
          <w:lang w:val="es-MX"/>
        </w:rPr>
        <w:t xml:space="preserve"> </w:t>
      </w:r>
      <w:r w:rsidR="00E9370D">
        <w:rPr>
          <w:rFonts w:ascii="Calibri" w:hAnsi="Calibri"/>
          <w:kern w:val="28"/>
          <w:lang w:val="es-MX"/>
        </w:rPr>
        <w:t xml:space="preserve">adheridos a la </w:t>
      </w:r>
      <w:proofErr w:type="spellStart"/>
      <w:r w:rsidR="00E9370D">
        <w:rPr>
          <w:rFonts w:ascii="Calibri" w:hAnsi="Calibri"/>
          <w:kern w:val="28"/>
          <w:lang w:val="es-MX"/>
        </w:rPr>
        <w:t>fanpage</w:t>
      </w:r>
      <w:proofErr w:type="spellEnd"/>
      <w:r w:rsidR="00E9370D">
        <w:rPr>
          <w:rFonts w:ascii="Calibri" w:hAnsi="Calibri"/>
          <w:kern w:val="28"/>
          <w:lang w:val="es-MX"/>
        </w:rPr>
        <w:t xml:space="preserve"> de </w:t>
      </w:r>
      <w:r w:rsidR="00E9370D" w:rsidRPr="00E9370D">
        <w:rPr>
          <w:rFonts w:ascii="Calibri" w:hAnsi="Calibri"/>
          <w:kern w:val="28"/>
          <w:lang w:val="es-MX"/>
        </w:rPr>
        <w:t>www.laprensagráfica.com</w:t>
      </w:r>
      <w:r w:rsidR="00E9370D">
        <w:rPr>
          <w:rFonts w:ascii="Calibri" w:hAnsi="Calibri"/>
          <w:kern w:val="28"/>
          <w:lang w:val="es-MX"/>
        </w:rPr>
        <w:t xml:space="preserve"> en dicha red social, suelen interactuar más con las noticias que </w:t>
      </w:r>
      <w:r w:rsidR="004265A9">
        <w:rPr>
          <w:rFonts w:ascii="Calibri" w:hAnsi="Calibri"/>
          <w:kern w:val="28"/>
          <w:lang w:val="es-MX"/>
        </w:rPr>
        <w:t>están más ligadas con su interés personal (</w:t>
      </w:r>
      <w:r w:rsidR="00167A09">
        <w:rPr>
          <w:rFonts w:ascii="Calibri" w:hAnsi="Calibri"/>
          <w:kern w:val="28"/>
          <w:lang w:val="es-MX"/>
        </w:rPr>
        <w:t>predilección por una sección de noticias en particular</w:t>
      </w:r>
      <w:r w:rsidR="00D16407">
        <w:rPr>
          <w:rFonts w:ascii="Calibri" w:hAnsi="Calibri"/>
          <w:kern w:val="28"/>
          <w:lang w:val="es-MX"/>
        </w:rPr>
        <w:t>, cercanía o empatía con el hecho noticioso)</w:t>
      </w:r>
      <w:r w:rsidR="0023679F">
        <w:rPr>
          <w:rFonts w:ascii="Calibri" w:hAnsi="Calibri"/>
          <w:kern w:val="28"/>
          <w:lang w:val="es-MX"/>
        </w:rPr>
        <w:t>, y que las noticias de carácter nacional que por lo general reciben el mayor “</w:t>
      </w:r>
      <w:proofErr w:type="spellStart"/>
      <w:r w:rsidR="0023679F">
        <w:rPr>
          <w:rFonts w:ascii="Calibri" w:hAnsi="Calibri"/>
          <w:kern w:val="28"/>
          <w:lang w:val="es-MX"/>
        </w:rPr>
        <w:t>feedback</w:t>
      </w:r>
      <w:proofErr w:type="spellEnd"/>
      <w:r w:rsidR="0023679F">
        <w:rPr>
          <w:rFonts w:ascii="Calibri" w:hAnsi="Calibri"/>
          <w:kern w:val="28"/>
          <w:lang w:val="es-MX"/>
        </w:rPr>
        <w:t>” son las de política</w:t>
      </w:r>
      <w:r w:rsidR="0017054C">
        <w:rPr>
          <w:rFonts w:ascii="Calibri" w:hAnsi="Calibri"/>
          <w:kern w:val="28"/>
          <w:lang w:val="es-MX"/>
        </w:rPr>
        <w:t>.</w:t>
      </w:r>
    </w:p>
    <w:p w:rsidR="00076BDD" w:rsidRDefault="00076BDD"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076BDD" w:rsidRPr="00076BDD" w:rsidRDefault="00076BDD"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r>
        <w:rPr>
          <w:rFonts w:ascii="Calibri" w:hAnsi="Calibri"/>
          <w:kern w:val="28"/>
          <w:lang w:val="es-MX"/>
        </w:rPr>
        <w:t>D</w:t>
      </w:r>
      <w:r w:rsidR="0017054C" w:rsidRPr="00076BDD">
        <w:rPr>
          <w:rFonts w:ascii="Calibri" w:hAnsi="Calibri"/>
          <w:kern w:val="28"/>
          <w:lang w:val="es-MX"/>
        </w:rPr>
        <w:t xml:space="preserve">icho análisis devela que los usuarios </w:t>
      </w:r>
      <w:r w:rsidR="00AD275E" w:rsidRPr="00076BDD">
        <w:rPr>
          <w:rFonts w:ascii="Calibri" w:hAnsi="Calibri"/>
          <w:kern w:val="28"/>
          <w:lang w:val="es-MX"/>
        </w:rPr>
        <w:t>vierten una mayor capacidad de análisis e interacción en notas ligadas a asuntos coyunturales del país, por lo que</w:t>
      </w:r>
      <w:r w:rsidR="0017054C" w:rsidRPr="00076BDD">
        <w:rPr>
          <w:rFonts w:ascii="Calibri" w:hAnsi="Calibri"/>
          <w:kern w:val="28"/>
          <w:lang w:val="es-MX"/>
        </w:rPr>
        <w:t xml:space="preserve"> se debe prioriza</w:t>
      </w:r>
      <w:r w:rsidR="005C4F53" w:rsidRPr="00076BDD">
        <w:rPr>
          <w:rFonts w:ascii="Calibri" w:hAnsi="Calibri"/>
          <w:kern w:val="28"/>
          <w:lang w:val="es-MX"/>
        </w:rPr>
        <w:t xml:space="preserve">r en el </w:t>
      </w:r>
      <w:r w:rsidR="0017054C" w:rsidRPr="00076BDD">
        <w:rPr>
          <w:rFonts w:ascii="Calibri" w:hAnsi="Calibri"/>
          <w:kern w:val="28"/>
          <w:lang w:val="es-MX"/>
        </w:rPr>
        <w:t>contenido de las notas</w:t>
      </w:r>
      <w:r w:rsidRPr="00076BDD">
        <w:rPr>
          <w:rFonts w:ascii="Calibri" w:hAnsi="Calibri"/>
          <w:kern w:val="28"/>
          <w:lang w:val="es-MX"/>
        </w:rPr>
        <w:t xml:space="preserve"> publicadas en la </w:t>
      </w:r>
      <w:proofErr w:type="spellStart"/>
      <w:r w:rsidRPr="00076BDD">
        <w:rPr>
          <w:rFonts w:ascii="Calibri" w:hAnsi="Calibri"/>
          <w:kern w:val="28"/>
          <w:lang w:val="es-MX"/>
        </w:rPr>
        <w:t>fanpage</w:t>
      </w:r>
      <w:proofErr w:type="spellEnd"/>
      <w:r w:rsidRPr="00076BDD">
        <w:rPr>
          <w:rFonts w:ascii="Calibri" w:hAnsi="Calibri"/>
          <w:kern w:val="28"/>
          <w:lang w:val="es-MX"/>
        </w:rPr>
        <w:t xml:space="preserve"> de </w:t>
      </w:r>
      <w:proofErr w:type="spellStart"/>
      <w:r w:rsidRPr="00076BDD">
        <w:rPr>
          <w:rFonts w:ascii="Calibri" w:hAnsi="Calibri"/>
          <w:kern w:val="28"/>
          <w:lang w:val="es-MX"/>
        </w:rPr>
        <w:t>Facebook</w:t>
      </w:r>
      <w:proofErr w:type="spellEnd"/>
      <w:r w:rsidR="0017054C" w:rsidRPr="00076BDD">
        <w:rPr>
          <w:rFonts w:ascii="Calibri" w:hAnsi="Calibri"/>
          <w:kern w:val="28"/>
          <w:lang w:val="es-MX"/>
        </w:rPr>
        <w:t xml:space="preserve"> sobre la notificación inmediata</w:t>
      </w:r>
      <w:r w:rsidRPr="00076BDD">
        <w:rPr>
          <w:rFonts w:ascii="Calibri" w:hAnsi="Calibri"/>
          <w:kern w:val="28"/>
          <w:lang w:val="es-MX"/>
        </w:rPr>
        <w:t xml:space="preserve"> de los sucesos en el momento que ocurren, ya que a la larga muchas de esas notificaciones quedan ignoradas por los usuarios.</w:t>
      </w:r>
    </w:p>
    <w:p w:rsidR="00076BDD" w:rsidRDefault="00076BDD"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076BDD"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r>
        <w:rPr>
          <w:rFonts w:ascii="Calibri" w:hAnsi="Calibri"/>
          <w:kern w:val="28"/>
          <w:lang w:val="es-MX"/>
        </w:rPr>
        <w:t xml:space="preserve">Para lograr una mejor calidad de contenido se debe capacitar, tanto a los periodistas que escriben para la versión digital de La Prensa Gráfica, como a los encargados de actualizar la </w:t>
      </w:r>
      <w:proofErr w:type="spellStart"/>
      <w:r>
        <w:rPr>
          <w:rFonts w:ascii="Calibri" w:hAnsi="Calibri"/>
          <w:kern w:val="28"/>
          <w:lang w:val="es-MX"/>
        </w:rPr>
        <w:t>fanpage</w:t>
      </w:r>
      <w:proofErr w:type="spellEnd"/>
      <w:r>
        <w:rPr>
          <w:rFonts w:ascii="Calibri" w:hAnsi="Calibri"/>
          <w:kern w:val="28"/>
          <w:lang w:val="es-MX"/>
        </w:rPr>
        <w:t xml:space="preserve"> a que la información a publicar pueda llenar todas las expectativas de los usuarios suscritos a su </w:t>
      </w:r>
      <w:proofErr w:type="spellStart"/>
      <w:r>
        <w:rPr>
          <w:rFonts w:ascii="Calibri" w:hAnsi="Calibri"/>
          <w:kern w:val="28"/>
          <w:lang w:val="es-MX"/>
        </w:rPr>
        <w:t>fanpage</w:t>
      </w:r>
      <w:proofErr w:type="spellEnd"/>
      <w:r>
        <w:rPr>
          <w:rFonts w:ascii="Calibri" w:hAnsi="Calibri"/>
          <w:kern w:val="28"/>
          <w:lang w:val="es-MX"/>
        </w:rPr>
        <w:t xml:space="preserve">, sin sacrificar su línea editorial, por lo que se podría recurrir nuevamente a la difusión de links a notas de </w:t>
      </w:r>
      <w:r w:rsidRPr="00076BDD">
        <w:rPr>
          <w:rFonts w:ascii="Calibri" w:hAnsi="Calibri"/>
          <w:kern w:val="28"/>
          <w:lang w:val="es-MX"/>
        </w:rPr>
        <w:t>www.laprensagrafica.com</w:t>
      </w:r>
      <w:r>
        <w:rPr>
          <w:rFonts w:ascii="Calibri" w:hAnsi="Calibri"/>
          <w:kern w:val="28"/>
          <w:lang w:val="es-MX"/>
        </w:rPr>
        <w:t xml:space="preserve"> con titulares más atractivos, generando así más tráfico en dicho sitio y facilitar la </w:t>
      </w:r>
      <w:r>
        <w:rPr>
          <w:rFonts w:ascii="Calibri" w:hAnsi="Calibri"/>
          <w:kern w:val="28"/>
          <w:lang w:val="es-MX"/>
        </w:rPr>
        <w:lastRenderedPageBreak/>
        <w:t>interacción</w:t>
      </w:r>
      <w:r w:rsidR="00EE1B54">
        <w:rPr>
          <w:rFonts w:ascii="Calibri" w:hAnsi="Calibri"/>
          <w:kern w:val="28"/>
          <w:lang w:val="es-MX"/>
        </w:rPr>
        <w:t xml:space="preserve">, pero sobretodo la redifusión de la publicación de usuario a usuario a través de la red social </w:t>
      </w:r>
      <w:proofErr w:type="spellStart"/>
      <w:r w:rsidR="00EE1B54">
        <w:rPr>
          <w:rFonts w:ascii="Calibri" w:hAnsi="Calibri"/>
          <w:kern w:val="28"/>
          <w:lang w:val="es-MX"/>
        </w:rPr>
        <w:t>Facebook</w:t>
      </w:r>
      <w:proofErr w:type="spellEnd"/>
      <w:r w:rsidR="00EE1B54">
        <w:rPr>
          <w:rFonts w:ascii="Calibri" w:hAnsi="Calibri"/>
          <w:kern w:val="28"/>
          <w:lang w:val="es-MX"/>
        </w:rPr>
        <w:t xml:space="preserve">, propiciando incluso que más personas lleguen a afiliarse a la </w:t>
      </w:r>
      <w:proofErr w:type="spellStart"/>
      <w:r w:rsidR="00EE1B54">
        <w:rPr>
          <w:rFonts w:ascii="Calibri" w:hAnsi="Calibri"/>
          <w:kern w:val="28"/>
          <w:lang w:val="es-MX"/>
        </w:rPr>
        <w:t>fanpage</w:t>
      </w:r>
      <w:proofErr w:type="spellEnd"/>
      <w:r w:rsidR="00EE1B54">
        <w:rPr>
          <w:rFonts w:ascii="Calibri" w:hAnsi="Calibri"/>
          <w:kern w:val="28"/>
          <w:lang w:val="es-MX"/>
        </w:rPr>
        <w:t xml:space="preserve"> de </w:t>
      </w:r>
      <w:r w:rsidR="00EE1B54" w:rsidRPr="00EE1B54">
        <w:rPr>
          <w:rFonts w:ascii="Calibri" w:hAnsi="Calibri"/>
          <w:kern w:val="28"/>
          <w:lang w:val="es-MX"/>
        </w:rPr>
        <w:t>www.laprensagrafica.com</w:t>
      </w:r>
      <w:r w:rsidR="00EE1B54">
        <w:rPr>
          <w:rFonts w:ascii="Calibri" w:hAnsi="Calibri"/>
          <w:kern w:val="28"/>
          <w:lang w:val="es-MX"/>
        </w:rPr>
        <w:t xml:space="preserve"> en </w:t>
      </w:r>
      <w:proofErr w:type="spellStart"/>
      <w:r w:rsidR="00EE1B54">
        <w:rPr>
          <w:rFonts w:ascii="Calibri" w:hAnsi="Calibri"/>
          <w:kern w:val="28"/>
          <w:lang w:val="es-MX"/>
        </w:rPr>
        <w:t>Facebook</w:t>
      </w:r>
      <w:proofErr w:type="spellEnd"/>
      <w:r w:rsidR="00EE1B54">
        <w:rPr>
          <w:rFonts w:ascii="Calibri" w:hAnsi="Calibri"/>
          <w:kern w:val="28"/>
          <w:lang w:val="es-MX"/>
        </w:rPr>
        <w:t>.</w:t>
      </w:r>
      <w:r>
        <w:rPr>
          <w:rFonts w:ascii="Calibri" w:hAnsi="Calibri"/>
          <w:kern w:val="28"/>
          <w:lang w:val="es-MX"/>
        </w:rPr>
        <w:t xml:space="preserve"> </w:t>
      </w: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Calibri" w:hAnsi="Calibri"/>
          <w:kern w:val="28"/>
          <w:lang w:val="es-MX"/>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076BDD">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EE1B54">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EE1B54" w:rsidRDefault="00EE1B54" w:rsidP="00EE1B54">
      <w:pPr>
        <w:pStyle w:val="Prrafodelista"/>
        <w:widowControl w:val="0"/>
        <w:overflowPunct w:val="0"/>
        <w:autoSpaceDE w:val="0"/>
        <w:autoSpaceDN w:val="0"/>
        <w:adjustRightInd w:val="0"/>
        <w:spacing w:after="100" w:line="480" w:lineRule="auto"/>
        <w:ind w:firstLine="0"/>
        <w:jc w:val="both"/>
        <w:rPr>
          <w:rFonts w:asciiTheme="minorHAnsi" w:hAnsiTheme="minorHAnsi"/>
          <w:b/>
        </w:rPr>
      </w:pPr>
    </w:p>
    <w:p w:rsidR="009F6182" w:rsidRPr="006C5AF5" w:rsidRDefault="009F6182" w:rsidP="00EE1B54">
      <w:pPr>
        <w:pStyle w:val="Prrafodelista"/>
        <w:widowControl w:val="0"/>
        <w:overflowPunct w:val="0"/>
        <w:autoSpaceDE w:val="0"/>
        <w:autoSpaceDN w:val="0"/>
        <w:adjustRightInd w:val="0"/>
        <w:spacing w:after="100" w:line="480" w:lineRule="auto"/>
        <w:ind w:firstLine="0"/>
        <w:jc w:val="both"/>
        <w:rPr>
          <w:rFonts w:asciiTheme="minorHAnsi" w:hAnsiTheme="minorHAnsi"/>
          <w:b/>
          <w:lang w:val="es-ES"/>
        </w:rPr>
      </w:pPr>
      <w:r>
        <w:rPr>
          <w:rFonts w:asciiTheme="minorHAnsi" w:hAnsiTheme="minorHAnsi"/>
          <w:b/>
        </w:rPr>
        <w:lastRenderedPageBreak/>
        <w:t>FUENTES</w:t>
      </w:r>
      <w:r w:rsidRPr="00B402B0">
        <w:rPr>
          <w:rFonts w:asciiTheme="minorHAnsi" w:hAnsiTheme="minorHAnsi"/>
          <w:b/>
        </w:rPr>
        <w:t xml:space="preserve"> CONSULTADAS</w:t>
      </w:r>
    </w:p>
    <w:p w:rsidR="009F6182" w:rsidRPr="006C5AF5" w:rsidRDefault="009F6182" w:rsidP="009F6182">
      <w:pPr>
        <w:pStyle w:val="Prrafodelista"/>
        <w:rPr>
          <w:rFonts w:asciiTheme="minorHAnsi" w:hAnsiTheme="minorHAnsi"/>
          <w:b/>
          <w:lang w:val="es-ES"/>
        </w:rPr>
      </w:pPr>
    </w:p>
    <w:p w:rsidR="009F6182" w:rsidRPr="006C5AF5" w:rsidRDefault="009F6182" w:rsidP="009F6182">
      <w:pPr>
        <w:widowControl w:val="0"/>
        <w:overflowPunct w:val="0"/>
        <w:autoSpaceDE w:val="0"/>
        <w:autoSpaceDN w:val="0"/>
        <w:adjustRightInd w:val="0"/>
        <w:spacing w:after="100" w:line="480" w:lineRule="auto"/>
        <w:rPr>
          <w:rFonts w:asciiTheme="minorHAnsi" w:hAnsiTheme="minorHAnsi"/>
          <w:b/>
          <w:lang w:val="es-ES"/>
        </w:rPr>
      </w:pPr>
      <w:r>
        <w:rPr>
          <w:rFonts w:asciiTheme="minorHAnsi" w:hAnsiTheme="minorHAnsi"/>
          <w:b/>
          <w:lang w:val="es-ES"/>
        </w:rPr>
        <w:t>Bibliografía</w:t>
      </w:r>
    </w:p>
    <w:p w:rsidR="009F6182" w:rsidRPr="00F4129F" w:rsidRDefault="009F6182" w:rsidP="009F6182">
      <w:pPr>
        <w:pStyle w:val="NormalWeb"/>
        <w:numPr>
          <w:ilvl w:val="0"/>
          <w:numId w:val="1"/>
        </w:numPr>
        <w:shd w:val="clear" w:color="auto" w:fill="FFFFFF"/>
        <w:spacing w:after="100" w:line="480" w:lineRule="auto"/>
        <w:jc w:val="both"/>
        <w:rPr>
          <w:rFonts w:ascii="Calibri" w:hAnsi="Calibri"/>
        </w:rPr>
      </w:pPr>
      <w:r w:rsidRPr="00F4129F">
        <w:rPr>
          <w:rFonts w:ascii="Calibri" w:hAnsi="Calibri"/>
        </w:rPr>
        <w:t xml:space="preserve">BELTETINI, GIANFRANCO/COLOMBO, FAUSTO (coautor); "Las nuevas tecnologías de la comunicación"; Barcelona, España; Editorial </w:t>
      </w:r>
      <w:proofErr w:type="spellStart"/>
      <w:r w:rsidRPr="00F4129F">
        <w:rPr>
          <w:rFonts w:ascii="Calibri" w:hAnsi="Calibri"/>
        </w:rPr>
        <w:t>Paidós</w:t>
      </w:r>
      <w:proofErr w:type="spellEnd"/>
      <w:r w:rsidRPr="00F4129F">
        <w:rPr>
          <w:rFonts w:ascii="Calibri" w:hAnsi="Calibri"/>
        </w:rPr>
        <w:t>; 1995.</w:t>
      </w:r>
    </w:p>
    <w:p w:rsidR="009F6182" w:rsidRDefault="009F6182" w:rsidP="009F6182">
      <w:pPr>
        <w:pStyle w:val="NormalWeb"/>
        <w:numPr>
          <w:ilvl w:val="0"/>
          <w:numId w:val="1"/>
        </w:numPr>
        <w:shd w:val="clear" w:color="auto" w:fill="FFFFFF"/>
        <w:spacing w:after="100" w:line="480" w:lineRule="auto"/>
        <w:jc w:val="both"/>
        <w:rPr>
          <w:rFonts w:ascii="Calibri" w:hAnsi="Calibri"/>
        </w:rPr>
      </w:pPr>
      <w:r w:rsidRPr="00F4129F">
        <w:rPr>
          <w:rFonts w:ascii="Calibri" w:hAnsi="Calibri"/>
        </w:rPr>
        <w:t>CHARLES CREEL, MERCEDES/OROZCO GÓMEZ, GUILLERMO (coautor); "Educación para la recepción: hacia una lectura crítica de los medios"; México; Editorial Trillas; 1990.</w:t>
      </w:r>
    </w:p>
    <w:p w:rsidR="00AA193A" w:rsidRPr="00AA193A" w:rsidRDefault="00AA193A" w:rsidP="00AA193A">
      <w:pPr>
        <w:pStyle w:val="NormalWeb"/>
        <w:numPr>
          <w:ilvl w:val="0"/>
          <w:numId w:val="1"/>
        </w:numPr>
        <w:shd w:val="clear" w:color="auto" w:fill="FFFFFF"/>
        <w:spacing w:after="100" w:line="480" w:lineRule="auto"/>
        <w:jc w:val="both"/>
        <w:rPr>
          <w:rFonts w:ascii="Calibri" w:hAnsi="Calibri"/>
        </w:rPr>
      </w:pPr>
      <w:r w:rsidRPr="00F4129F">
        <w:rPr>
          <w:rFonts w:ascii="Calibri" w:hAnsi="Calibri"/>
        </w:rPr>
        <w:t>FLORES VIVAR, JESUS/ARRUTI, ALBERTO MIGUEL; "</w:t>
      </w:r>
      <w:proofErr w:type="spellStart"/>
      <w:r w:rsidRPr="00F4129F">
        <w:rPr>
          <w:rFonts w:ascii="Calibri" w:hAnsi="Calibri"/>
        </w:rPr>
        <w:t>Ciberperiodismo</w:t>
      </w:r>
      <w:proofErr w:type="spellEnd"/>
      <w:r w:rsidRPr="00F4129F">
        <w:rPr>
          <w:rFonts w:ascii="Calibri" w:hAnsi="Calibri"/>
        </w:rPr>
        <w:t xml:space="preserve"> (Nuevos enfoques, conceptos y profesiones emergentes en el mundo </w:t>
      </w:r>
      <w:proofErr w:type="spellStart"/>
      <w:r w:rsidRPr="00F4129F">
        <w:rPr>
          <w:rFonts w:ascii="Calibri" w:hAnsi="Calibri"/>
        </w:rPr>
        <w:t>infodigital</w:t>
      </w:r>
      <w:proofErr w:type="spellEnd"/>
      <w:r w:rsidRPr="00F4129F">
        <w:rPr>
          <w:rFonts w:ascii="Calibri" w:hAnsi="Calibri"/>
        </w:rPr>
        <w:t>); Buenos Aires, Argentina; Limusina Noriega Editores; 2001.</w:t>
      </w:r>
    </w:p>
    <w:p w:rsidR="00AA193A" w:rsidRPr="00AA193A" w:rsidRDefault="00AA193A" w:rsidP="00AA193A">
      <w:pPr>
        <w:pStyle w:val="NormalWeb"/>
        <w:numPr>
          <w:ilvl w:val="0"/>
          <w:numId w:val="1"/>
        </w:numPr>
        <w:shd w:val="clear" w:color="auto" w:fill="FFFFFF"/>
        <w:spacing w:after="100" w:line="480" w:lineRule="auto"/>
        <w:jc w:val="both"/>
        <w:rPr>
          <w:rFonts w:ascii="Calibri" w:hAnsi="Calibri"/>
        </w:rPr>
      </w:pPr>
      <w:r w:rsidRPr="007F2D9C">
        <w:rPr>
          <w:rFonts w:ascii="Calibri" w:hAnsi="Calibri"/>
        </w:rPr>
        <w:t>MAHERZI, LOFT; "Informe mundial sobre la comunicación: los medios frente al desafío de las nuevas tecnologías"; Madrid, España; UNESCO/CINDOC; 1999.</w:t>
      </w:r>
    </w:p>
    <w:p w:rsidR="009F6182" w:rsidRPr="00F4129F" w:rsidRDefault="009F6182" w:rsidP="009F6182">
      <w:pPr>
        <w:pStyle w:val="NormalWeb"/>
        <w:numPr>
          <w:ilvl w:val="0"/>
          <w:numId w:val="1"/>
        </w:numPr>
        <w:shd w:val="clear" w:color="auto" w:fill="FFFFFF"/>
        <w:spacing w:after="100" w:line="480" w:lineRule="auto"/>
        <w:jc w:val="both"/>
        <w:rPr>
          <w:rFonts w:ascii="Calibri" w:hAnsi="Calibri"/>
        </w:rPr>
      </w:pPr>
      <w:r w:rsidRPr="00F4129F">
        <w:rPr>
          <w:rFonts w:ascii="Calibri" w:hAnsi="Calibri"/>
        </w:rPr>
        <w:t>MARIN BONELL, MANUEL/MUÑOZ SEVILLANO, VÍCTOR: "La electrónica en los medios de comunicación social</w:t>
      </w:r>
      <w:proofErr w:type="gramStart"/>
      <w:r w:rsidRPr="00F4129F">
        <w:rPr>
          <w:rFonts w:ascii="Calibri" w:hAnsi="Calibri"/>
        </w:rPr>
        <w:t>" ;</w:t>
      </w:r>
      <w:proofErr w:type="gramEnd"/>
      <w:r w:rsidRPr="00F4129F">
        <w:rPr>
          <w:rFonts w:ascii="Calibri" w:hAnsi="Calibri"/>
        </w:rPr>
        <w:t xml:space="preserve"> Madrid, España; Publicaciones de la escuela oficial de periodismo de Madrid; 1968.</w:t>
      </w:r>
    </w:p>
    <w:p w:rsidR="009F6182" w:rsidRPr="006C5AF5" w:rsidRDefault="008B1F09" w:rsidP="009F6182">
      <w:pPr>
        <w:pStyle w:val="NormalWeb"/>
        <w:shd w:val="clear" w:color="auto" w:fill="FFFFFF"/>
        <w:spacing w:after="100" w:line="480" w:lineRule="auto"/>
        <w:jc w:val="both"/>
        <w:rPr>
          <w:rFonts w:ascii="Calibri" w:hAnsi="Calibri"/>
          <w:b/>
        </w:rPr>
      </w:pPr>
      <w:r>
        <w:rPr>
          <w:rFonts w:ascii="Calibri" w:hAnsi="Calibri"/>
          <w:b/>
        </w:rPr>
        <w:t>Internet</w:t>
      </w:r>
    </w:p>
    <w:p w:rsidR="009F6182" w:rsidRDefault="009F6182" w:rsidP="009F6182">
      <w:pPr>
        <w:pStyle w:val="NormalWeb"/>
        <w:numPr>
          <w:ilvl w:val="0"/>
          <w:numId w:val="1"/>
        </w:numPr>
        <w:shd w:val="clear" w:color="auto" w:fill="FFFFFF"/>
        <w:spacing w:after="100" w:line="480" w:lineRule="auto"/>
        <w:jc w:val="both"/>
        <w:rPr>
          <w:rFonts w:ascii="Calibri" w:hAnsi="Calibri"/>
        </w:rPr>
      </w:pPr>
      <w:r w:rsidRPr="00F4129F">
        <w:rPr>
          <w:rFonts w:ascii="Calibri" w:hAnsi="Calibri"/>
        </w:rPr>
        <w:t>DOWNING, JOHN; "</w:t>
      </w:r>
      <w:proofErr w:type="spellStart"/>
      <w:r w:rsidRPr="00F4129F">
        <w:rPr>
          <w:rFonts w:ascii="Calibri" w:hAnsi="Calibri"/>
        </w:rPr>
        <w:t>Nanomedios</w:t>
      </w:r>
      <w:proofErr w:type="spellEnd"/>
      <w:r w:rsidRPr="00F4129F">
        <w:rPr>
          <w:rFonts w:ascii="Calibri" w:hAnsi="Calibri"/>
        </w:rPr>
        <w:t xml:space="preserve"> de Comunicación"; Illinois, Estados Unidos; en línea: http://www.portalcomunicacion.com/catunesco/download/2010_DOWNING_NANOMEDIOS%20DE%20COMUNICACI%C3%93N.pdf; 2010.</w:t>
      </w:r>
    </w:p>
    <w:p w:rsidR="00AA193A" w:rsidRDefault="00AA193A" w:rsidP="00AA193A">
      <w:pPr>
        <w:pStyle w:val="NormalWeb"/>
        <w:numPr>
          <w:ilvl w:val="0"/>
          <w:numId w:val="1"/>
        </w:numPr>
        <w:shd w:val="clear" w:color="auto" w:fill="FFFFFF"/>
        <w:spacing w:after="100" w:line="480" w:lineRule="auto"/>
        <w:jc w:val="both"/>
        <w:rPr>
          <w:rFonts w:ascii="Calibri" w:hAnsi="Calibri"/>
        </w:rPr>
      </w:pPr>
      <w:r w:rsidRPr="00B402B0">
        <w:rPr>
          <w:rFonts w:ascii="Calibri" w:hAnsi="Calibri"/>
        </w:rPr>
        <w:t>http://www.alegsa.com.ar/Dic/interfaz.php</w:t>
      </w:r>
    </w:p>
    <w:p w:rsidR="00AA193A" w:rsidRPr="00AA193A" w:rsidRDefault="00AA193A" w:rsidP="00AA193A">
      <w:pPr>
        <w:pStyle w:val="NormalWeb"/>
        <w:numPr>
          <w:ilvl w:val="0"/>
          <w:numId w:val="1"/>
        </w:numPr>
        <w:shd w:val="clear" w:color="auto" w:fill="FFFFFF"/>
        <w:spacing w:after="100" w:line="480" w:lineRule="auto"/>
        <w:jc w:val="both"/>
        <w:rPr>
          <w:rFonts w:ascii="Calibri" w:hAnsi="Calibri"/>
        </w:rPr>
      </w:pPr>
      <w:r w:rsidRPr="00B402B0">
        <w:rPr>
          <w:rFonts w:ascii="Calibri" w:hAnsi="Calibri"/>
        </w:rPr>
        <w:lastRenderedPageBreak/>
        <w:t>http://www.cgjvirtual-assist.com.ar/blog/que-es-una-fan-page/</w:t>
      </w:r>
    </w:p>
    <w:p w:rsidR="009F6182" w:rsidRPr="006C5AF5" w:rsidRDefault="009F6182" w:rsidP="009F6182">
      <w:pPr>
        <w:pStyle w:val="NormalWeb"/>
        <w:numPr>
          <w:ilvl w:val="0"/>
          <w:numId w:val="1"/>
        </w:numPr>
        <w:shd w:val="clear" w:color="auto" w:fill="FFFFFF"/>
        <w:spacing w:after="100" w:line="480" w:lineRule="auto"/>
        <w:jc w:val="both"/>
        <w:rPr>
          <w:rFonts w:asciiTheme="minorHAnsi" w:hAnsiTheme="minorHAnsi"/>
        </w:rPr>
      </w:pPr>
      <w:r w:rsidRPr="006C5AF5">
        <w:rPr>
          <w:rFonts w:asciiTheme="minorHAnsi" w:hAnsiTheme="minorHAnsi"/>
        </w:rPr>
        <w:t>http://www.lajarda.com/ealadro/libros/comunicacionyretroalimentacion.pdf</w:t>
      </w:r>
    </w:p>
    <w:p w:rsidR="00AA193A" w:rsidRDefault="00AA193A" w:rsidP="00AA193A">
      <w:pPr>
        <w:pStyle w:val="NormalWeb"/>
        <w:numPr>
          <w:ilvl w:val="0"/>
          <w:numId w:val="1"/>
        </w:numPr>
        <w:shd w:val="clear" w:color="auto" w:fill="FFFFFF"/>
        <w:spacing w:after="100" w:line="480" w:lineRule="auto"/>
        <w:jc w:val="both"/>
        <w:rPr>
          <w:rFonts w:ascii="Calibri" w:hAnsi="Calibri"/>
        </w:rPr>
      </w:pPr>
      <w:r w:rsidRPr="00AA193A">
        <w:rPr>
          <w:rFonts w:ascii="Calibri" w:hAnsi="Calibri"/>
        </w:rPr>
        <w:t>http://lavidaen</w:t>
      </w:r>
      <w:r w:rsidR="008B1F09">
        <w:rPr>
          <w:rFonts w:ascii="Calibri" w:hAnsi="Calibri"/>
        </w:rPr>
        <w:t>Internet</w:t>
      </w:r>
      <w:r w:rsidRPr="00AA193A">
        <w:rPr>
          <w:rFonts w:ascii="Calibri" w:hAnsi="Calibri"/>
        </w:rPr>
        <w:t>.net/facebook-y-el-boton-like-que-es-y-como-implementarlo/</w:t>
      </w:r>
    </w:p>
    <w:p w:rsidR="00AA193A" w:rsidRPr="00B402B0" w:rsidRDefault="00AA193A" w:rsidP="00AA193A">
      <w:pPr>
        <w:pStyle w:val="NormalWeb"/>
        <w:numPr>
          <w:ilvl w:val="0"/>
          <w:numId w:val="1"/>
        </w:numPr>
        <w:shd w:val="clear" w:color="auto" w:fill="FFFFFF"/>
        <w:spacing w:after="100" w:line="480" w:lineRule="auto"/>
        <w:jc w:val="both"/>
        <w:rPr>
          <w:rFonts w:ascii="Calibri" w:hAnsi="Calibri"/>
        </w:rPr>
      </w:pPr>
      <w:r w:rsidRPr="00B402B0">
        <w:rPr>
          <w:rFonts w:ascii="Calibri" w:hAnsi="Calibri"/>
          <w:bCs/>
        </w:rPr>
        <w:t>http://www.portalcomunicacion.com</w:t>
      </w:r>
    </w:p>
    <w:p w:rsidR="009F6182" w:rsidRPr="00AA193A" w:rsidRDefault="009F6182" w:rsidP="00AA193A">
      <w:pPr>
        <w:pStyle w:val="NormalWeb"/>
        <w:numPr>
          <w:ilvl w:val="0"/>
          <w:numId w:val="1"/>
        </w:numPr>
        <w:shd w:val="clear" w:color="auto" w:fill="FFFFFF"/>
        <w:spacing w:after="100" w:line="480" w:lineRule="auto"/>
        <w:jc w:val="both"/>
        <w:rPr>
          <w:rFonts w:ascii="Calibri" w:hAnsi="Calibri"/>
        </w:rPr>
      </w:pPr>
      <w:r w:rsidRPr="00AA193A">
        <w:rPr>
          <w:rFonts w:ascii="Calibri" w:hAnsi="Calibri"/>
        </w:rPr>
        <w:br w:type="page"/>
      </w:r>
    </w:p>
    <w:p w:rsidR="009F6182" w:rsidRDefault="009F6182" w:rsidP="009F6182">
      <w:pPr>
        <w:spacing w:after="200" w:line="276" w:lineRule="auto"/>
        <w:rPr>
          <w:rFonts w:asciiTheme="minorHAnsi" w:hAnsiTheme="minorHAnsi"/>
          <w:b/>
          <w:sz w:val="200"/>
          <w:szCs w:val="200"/>
        </w:rPr>
      </w:pPr>
    </w:p>
    <w:p w:rsidR="009F6182" w:rsidRPr="006C5AF5" w:rsidRDefault="009F6182" w:rsidP="009F6182">
      <w:pPr>
        <w:spacing w:after="200" w:line="276" w:lineRule="auto"/>
        <w:jc w:val="center"/>
        <w:rPr>
          <w:rFonts w:ascii="Calibri" w:hAnsi="Calibri"/>
          <w:sz w:val="200"/>
          <w:szCs w:val="200"/>
        </w:rPr>
      </w:pPr>
      <w:r w:rsidRPr="006C5AF5">
        <w:rPr>
          <w:rFonts w:asciiTheme="minorHAnsi" w:hAnsiTheme="minorHAnsi"/>
          <w:b/>
          <w:sz w:val="200"/>
          <w:szCs w:val="200"/>
        </w:rPr>
        <w:t>ANEXOS</w:t>
      </w:r>
    </w:p>
    <w:p w:rsidR="009F6182" w:rsidRPr="00B402B0" w:rsidRDefault="009F6182" w:rsidP="009F6182">
      <w:pPr>
        <w:spacing w:after="200" w:line="276" w:lineRule="auto"/>
        <w:rPr>
          <w:rFonts w:asciiTheme="minorHAnsi" w:hAnsiTheme="minorHAnsi"/>
          <w:b/>
        </w:rPr>
      </w:pPr>
    </w:p>
    <w:p w:rsidR="009F6182" w:rsidRDefault="009F6182" w:rsidP="009F6182">
      <w:pPr>
        <w:pStyle w:val="NormalWeb"/>
        <w:shd w:val="clear" w:color="auto" w:fill="FFFFFF"/>
        <w:spacing w:after="100" w:line="480" w:lineRule="auto"/>
        <w:ind w:left="720"/>
        <w:jc w:val="both"/>
        <w:rPr>
          <w:rFonts w:ascii="Calibri" w:hAnsi="Calibri"/>
        </w:rPr>
      </w:pPr>
    </w:p>
    <w:p w:rsidR="009F6182" w:rsidRPr="0066222E" w:rsidRDefault="009F6182" w:rsidP="009F6182">
      <w:pPr>
        <w:pStyle w:val="NormalWeb"/>
        <w:shd w:val="clear" w:color="auto" w:fill="FFFFFF"/>
        <w:spacing w:after="100" w:line="480" w:lineRule="auto"/>
        <w:jc w:val="both"/>
        <w:rPr>
          <w:rFonts w:ascii="Calibri" w:hAnsi="Calibri"/>
          <w:b/>
          <w:noProof/>
          <w:lang w:val="es-ES" w:eastAsia="en-US"/>
        </w:rPr>
      </w:pPr>
    </w:p>
    <w:p w:rsidR="009F6182" w:rsidRPr="0066222E" w:rsidRDefault="009F6182" w:rsidP="009F6182">
      <w:pPr>
        <w:pStyle w:val="NormalWeb"/>
        <w:shd w:val="clear" w:color="auto" w:fill="FFFFFF"/>
        <w:spacing w:after="100" w:line="480" w:lineRule="auto"/>
        <w:jc w:val="both"/>
        <w:rPr>
          <w:rFonts w:ascii="Calibri" w:hAnsi="Calibri"/>
          <w:b/>
          <w:noProof/>
          <w:lang w:val="es-ES" w:eastAsia="en-US"/>
        </w:rPr>
      </w:pPr>
    </w:p>
    <w:p w:rsidR="009F6182" w:rsidRPr="0066222E" w:rsidRDefault="009F6182" w:rsidP="009F6182">
      <w:pPr>
        <w:pStyle w:val="NormalWeb"/>
        <w:shd w:val="clear" w:color="auto" w:fill="FFFFFF"/>
        <w:spacing w:after="100" w:line="480" w:lineRule="auto"/>
        <w:jc w:val="both"/>
        <w:rPr>
          <w:rFonts w:ascii="Calibri" w:hAnsi="Calibri"/>
          <w:b/>
          <w:noProof/>
          <w:lang w:val="es-ES" w:eastAsia="en-US"/>
        </w:rPr>
      </w:pPr>
    </w:p>
    <w:p w:rsidR="009F6182" w:rsidRPr="0066222E" w:rsidRDefault="009F6182" w:rsidP="009F6182">
      <w:pPr>
        <w:pStyle w:val="NormalWeb"/>
        <w:shd w:val="clear" w:color="auto" w:fill="FFFFFF"/>
        <w:spacing w:after="100" w:line="480" w:lineRule="auto"/>
        <w:jc w:val="both"/>
        <w:rPr>
          <w:rFonts w:ascii="Calibri" w:hAnsi="Calibri"/>
          <w:b/>
          <w:noProof/>
          <w:lang w:val="es-ES" w:eastAsia="en-US"/>
        </w:rPr>
      </w:pPr>
    </w:p>
    <w:p w:rsidR="009F6182" w:rsidRPr="0066222E" w:rsidRDefault="009F6182" w:rsidP="009F6182">
      <w:pPr>
        <w:pStyle w:val="NormalWeb"/>
        <w:shd w:val="clear" w:color="auto" w:fill="FFFFFF"/>
        <w:spacing w:after="100" w:line="480" w:lineRule="auto"/>
        <w:jc w:val="both"/>
        <w:rPr>
          <w:rFonts w:ascii="Calibri" w:hAnsi="Calibri"/>
          <w:b/>
          <w:noProof/>
          <w:lang w:val="es-ES" w:eastAsia="en-US"/>
        </w:rPr>
      </w:pPr>
    </w:p>
    <w:p w:rsidR="009F6182" w:rsidRPr="0066222E" w:rsidRDefault="009F6182" w:rsidP="009F6182">
      <w:pPr>
        <w:pStyle w:val="NormalWeb"/>
        <w:shd w:val="clear" w:color="auto" w:fill="FFFFFF"/>
        <w:spacing w:after="100" w:line="480" w:lineRule="auto"/>
        <w:jc w:val="both"/>
        <w:rPr>
          <w:rFonts w:ascii="Calibri" w:hAnsi="Calibri"/>
          <w:b/>
          <w:noProof/>
          <w:lang w:val="es-ES" w:eastAsia="en-US"/>
        </w:rPr>
      </w:pPr>
    </w:p>
    <w:p w:rsidR="009F6182" w:rsidRPr="00F01212" w:rsidRDefault="009F6182" w:rsidP="009F6182">
      <w:pPr>
        <w:pStyle w:val="NormalWeb"/>
        <w:shd w:val="clear" w:color="auto" w:fill="FFFFFF"/>
        <w:spacing w:after="100" w:line="480" w:lineRule="auto"/>
        <w:jc w:val="both"/>
        <w:rPr>
          <w:rFonts w:ascii="Calibri" w:hAnsi="Calibri"/>
          <w:b/>
        </w:rPr>
      </w:pPr>
      <w:r>
        <w:rPr>
          <w:rFonts w:ascii="Calibri" w:hAnsi="Calibri"/>
          <w:b/>
        </w:rPr>
        <w:lastRenderedPageBreak/>
        <w:t>Anexo 1</w:t>
      </w:r>
      <w:r w:rsidRPr="006C5AF5">
        <w:rPr>
          <w:rFonts w:ascii="Calibri" w:hAnsi="Calibri"/>
          <w:b/>
        </w:rPr>
        <w:t xml:space="preserve">: </w:t>
      </w:r>
      <w:r>
        <w:rPr>
          <w:rFonts w:ascii="Calibri" w:hAnsi="Calibri"/>
          <w:b/>
        </w:rPr>
        <w:t>Cuadro de observaciones prueba piloto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9F6182" w:rsidRPr="00C411F7" w:rsidTr="001C2047">
        <w:tc>
          <w:tcPr>
            <w:tcW w:w="2992" w:type="dxa"/>
          </w:tcPr>
          <w:p w:rsidR="009F6182" w:rsidRPr="00F01212" w:rsidRDefault="009F6182" w:rsidP="001C2047">
            <w:pPr>
              <w:jc w:val="center"/>
              <w:rPr>
                <w:rFonts w:asciiTheme="minorHAnsi" w:hAnsiTheme="minorHAnsi"/>
                <w:b/>
              </w:rPr>
            </w:pPr>
            <w:r w:rsidRPr="00F01212">
              <w:rPr>
                <w:rFonts w:asciiTheme="minorHAnsi" w:hAnsiTheme="minorHAnsi"/>
                <w:b/>
              </w:rPr>
              <w:t>Notificaciones</w:t>
            </w:r>
          </w:p>
        </w:tc>
        <w:tc>
          <w:tcPr>
            <w:tcW w:w="2993" w:type="dxa"/>
          </w:tcPr>
          <w:p w:rsidR="009F6182" w:rsidRPr="00F01212" w:rsidRDefault="009F6182" w:rsidP="001C2047">
            <w:pPr>
              <w:jc w:val="center"/>
              <w:rPr>
                <w:rFonts w:asciiTheme="minorHAnsi" w:hAnsiTheme="minorHAnsi"/>
                <w:b/>
              </w:rPr>
            </w:pPr>
            <w:r w:rsidRPr="00F01212">
              <w:rPr>
                <w:rFonts w:asciiTheme="minorHAnsi" w:hAnsiTheme="minorHAnsi"/>
                <w:b/>
              </w:rPr>
              <w:t>Tipo</w:t>
            </w:r>
          </w:p>
        </w:tc>
        <w:tc>
          <w:tcPr>
            <w:tcW w:w="2993" w:type="dxa"/>
          </w:tcPr>
          <w:p w:rsidR="009F6182" w:rsidRPr="00F01212" w:rsidRDefault="009F6182" w:rsidP="001C2047">
            <w:pPr>
              <w:jc w:val="center"/>
              <w:rPr>
                <w:rFonts w:asciiTheme="minorHAnsi" w:hAnsiTheme="minorHAnsi"/>
                <w:b/>
              </w:rPr>
            </w:pPr>
            <w:r w:rsidRPr="00F01212">
              <w:rPr>
                <w:rFonts w:asciiTheme="minorHAnsi" w:hAnsiTheme="minorHAnsi"/>
                <w:b/>
              </w:rPr>
              <w:t>Observaciones (en el transcurso del día)</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200611/ : Alumnos desertan por violencia social</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5 </w:t>
            </w:r>
            <w:proofErr w:type="spellStart"/>
            <w:r w:rsidRPr="00F01212">
              <w:rPr>
                <w:rFonts w:asciiTheme="minorHAnsi" w:hAnsiTheme="minorHAnsi"/>
              </w:rPr>
              <w:t>likes</w:t>
            </w:r>
            <w:proofErr w:type="spellEnd"/>
            <w:r w:rsidRPr="00F01212">
              <w:rPr>
                <w:rFonts w:asciiTheme="minorHAnsi" w:hAnsiTheme="minorHAnsi"/>
              </w:rPr>
              <w:t>, 3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200611/ Encuentran cadáver de estudiante del INFRAMEN</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20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210611/ Condenan a policía por tener explosivo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8 </w:t>
            </w:r>
            <w:proofErr w:type="spellStart"/>
            <w:r w:rsidRPr="00F01212">
              <w:rPr>
                <w:rFonts w:asciiTheme="minorHAnsi" w:hAnsiTheme="minorHAnsi"/>
              </w:rPr>
              <w:t>likes</w:t>
            </w:r>
            <w:proofErr w:type="spellEnd"/>
            <w:r w:rsidRPr="00F01212">
              <w:rPr>
                <w:rFonts w:asciiTheme="minorHAnsi" w:hAnsiTheme="minorHAnsi"/>
              </w:rPr>
              <w:t>, 6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 xml:space="preserve">210611/ </w:t>
            </w:r>
            <w:proofErr w:type="spellStart"/>
            <w:r w:rsidRPr="00F01212">
              <w:rPr>
                <w:rFonts w:asciiTheme="minorHAnsi" w:hAnsiTheme="minorHAnsi"/>
              </w:rPr>
              <w:t>Pecenistas</w:t>
            </w:r>
            <w:proofErr w:type="spellEnd"/>
            <w:r w:rsidRPr="00F01212">
              <w:rPr>
                <w:rFonts w:asciiTheme="minorHAnsi" w:hAnsiTheme="minorHAnsi"/>
              </w:rPr>
              <w:t xml:space="preserve"> forman nueva agrupación de cara 2012</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3 </w:t>
            </w:r>
            <w:proofErr w:type="spellStart"/>
            <w:r w:rsidRPr="00F01212">
              <w:rPr>
                <w:rFonts w:asciiTheme="minorHAnsi" w:hAnsiTheme="minorHAnsi"/>
              </w:rPr>
              <w:t>likes</w:t>
            </w:r>
            <w:proofErr w:type="spellEnd"/>
            <w:r w:rsidRPr="00F01212">
              <w:rPr>
                <w:rFonts w:asciiTheme="minorHAnsi" w:hAnsiTheme="minorHAnsi"/>
              </w:rPr>
              <w:t>, 7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220611/Familia es ajusticiada en San Miguel.</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2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220611/ Cámara ordena recaptura de ex ministro de salud</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jc w:val="center"/>
              <w:rPr>
                <w:rFonts w:asciiTheme="minorHAnsi" w:hAnsiTheme="minorHAnsi"/>
              </w:rPr>
            </w:pPr>
            <w:r w:rsidRPr="00F01212">
              <w:rPr>
                <w:rFonts w:asciiTheme="minorHAnsi" w:hAnsiTheme="minorHAnsi"/>
              </w:rPr>
              <w:t xml:space="preserve">12 </w:t>
            </w:r>
            <w:proofErr w:type="spellStart"/>
            <w:r w:rsidRPr="00F01212">
              <w:rPr>
                <w:rFonts w:asciiTheme="minorHAnsi" w:hAnsiTheme="minorHAnsi"/>
              </w:rPr>
              <w:t>likes</w:t>
            </w:r>
            <w:proofErr w:type="spellEnd"/>
            <w:r w:rsidRPr="00F01212">
              <w:rPr>
                <w:rFonts w:asciiTheme="minorHAnsi" w:hAnsiTheme="minorHAnsi"/>
              </w:rPr>
              <w:t>, 4 comentarios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230611/ Zetas infiltran PNC y ejercito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jc w:val="center"/>
              <w:rPr>
                <w:rFonts w:asciiTheme="minorHAnsi" w:hAnsiTheme="minorHAnsi"/>
              </w:rPr>
            </w:pPr>
            <w:r w:rsidRPr="00F01212">
              <w:rPr>
                <w:rFonts w:asciiTheme="minorHAnsi" w:hAnsiTheme="minorHAnsi"/>
              </w:rPr>
              <w:t xml:space="preserve">5 </w:t>
            </w:r>
            <w:proofErr w:type="spellStart"/>
            <w:r w:rsidRPr="00F01212">
              <w:rPr>
                <w:rFonts w:asciiTheme="minorHAnsi" w:hAnsiTheme="minorHAnsi"/>
              </w:rPr>
              <w:t>likes</w:t>
            </w:r>
            <w:proofErr w:type="spellEnd"/>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230611/Masacran a tres mujeres en Colón</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4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240611/ Salvadoreños en EUA estarán doblemente indocumentados.</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3 </w:t>
            </w:r>
            <w:proofErr w:type="spellStart"/>
            <w:r w:rsidRPr="00F01212">
              <w:rPr>
                <w:rFonts w:asciiTheme="minorHAnsi" w:hAnsiTheme="minorHAnsi"/>
              </w:rPr>
              <w:t>likes</w:t>
            </w:r>
            <w:proofErr w:type="spellEnd"/>
            <w:r w:rsidRPr="00F01212">
              <w:rPr>
                <w:rFonts w:asciiTheme="minorHAnsi" w:hAnsiTheme="minorHAnsi"/>
              </w:rPr>
              <w:t>, 2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240611/ SERTRACEN entrega placas equivocadas a un usuario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12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270611/ Director PNC confirmó investigación en UMO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15 </w:t>
            </w:r>
            <w:proofErr w:type="spellStart"/>
            <w:r w:rsidRPr="00F01212">
              <w:rPr>
                <w:rFonts w:asciiTheme="minorHAnsi" w:hAnsiTheme="minorHAnsi"/>
              </w:rPr>
              <w:t>likes</w:t>
            </w:r>
            <w:proofErr w:type="spellEnd"/>
            <w:r w:rsidRPr="00F01212">
              <w:rPr>
                <w:rFonts w:asciiTheme="minorHAnsi" w:hAnsiTheme="minorHAnsi"/>
              </w:rPr>
              <w:t>, 6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270611/ En lo que va de 2011 suman 17 masacres en el país</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13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280611/ Asamblea debate 50 años de cárcel como nueva pena máxima</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7 </w:t>
            </w:r>
            <w:proofErr w:type="spellStart"/>
            <w:r w:rsidRPr="00F01212">
              <w:rPr>
                <w:rFonts w:asciiTheme="minorHAnsi" w:hAnsiTheme="minorHAnsi"/>
              </w:rPr>
              <w:t>likes</w:t>
            </w:r>
            <w:proofErr w:type="spellEnd"/>
            <w:r w:rsidRPr="00F01212">
              <w:rPr>
                <w:rFonts w:asciiTheme="minorHAnsi" w:hAnsiTheme="minorHAnsi"/>
              </w:rPr>
              <w:t>, 4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280611/ STISSS de nuevo protagoniza un paro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3 </w:t>
            </w:r>
            <w:proofErr w:type="spellStart"/>
            <w:r w:rsidRPr="00F01212">
              <w:rPr>
                <w:rFonts w:asciiTheme="minorHAnsi" w:hAnsiTheme="minorHAnsi"/>
              </w:rPr>
              <w:t>likes</w:t>
            </w:r>
            <w:proofErr w:type="spellEnd"/>
            <w:r w:rsidRPr="00F01212">
              <w:rPr>
                <w:rFonts w:asciiTheme="minorHAnsi" w:hAnsiTheme="minorHAnsi"/>
              </w:rPr>
              <w:t>, 6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lastRenderedPageBreak/>
              <w:t>290611/ Magistrados Corte de Cuentas se retiran con oneroso bono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14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290611/Canasta básica rural incrementa 35% en un año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8 comentarios de usuarios distintos</w:t>
            </w:r>
          </w:p>
        </w:tc>
      </w:tr>
      <w:tr w:rsidR="009F6182" w:rsidRPr="00C411F7" w:rsidTr="001C2047">
        <w:trPr>
          <w:trHeight w:val="80"/>
        </w:trPr>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306011/Corte gasta $1.2 millones en bonificaciones</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3 </w:t>
            </w:r>
            <w:proofErr w:type="spellStart"/>
            <w:r w:rsidRPr="00F01212">
              <w:rPr>
                <w:rFonts w:asciiTheme="minorHAnsi" w:hAnsiTheme="minorHAnsi"/>
              </w:rPr>
              <w:t>likes</w:t>
            </w:r>
            <w:proofErr w:type="spellEnd"/>
            <w:r w:rsidRPr="00F01212">
              <w:rPr>
                <w:rFonts w:asciiTheme="minorHAnsi" w:hAnsiTheme="minorHAnsi"/>
              </w:rPr>
              <w:t>, 11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300611/ Tres homicidios de alumnos en una semana</w:t>
            </w:r>
          </w:p>
        </w:tc>
        <w:tc>
          <w:tcPr>
            <w:tcW w:w="2993" w:type="dxa"/>
          </w:tcPr>
          <w:p w:rsidR="009F6182" w:rsidRPr="00F01212" w:rsidRDefault="009F6182" w:rsidP="001C2047">
            <w:pPr>
              <w:jc w:val="center"/>
              <w:rPr>
                <w:rFonts w:asciiTheme="minorHAnsi" w:hAnsiTheme="minorHAnsi"/>
              </w:rPr>
            </w:pPr>
            <w:r w:rsidRPr="00F01212">
              <w:rPr>
                <w:rFonts w:asciiTheme="minorHAnsi" w:hAnsiTheme="minorHAnsi" w:cs="Arial"/>
                <w:lang w:val="es-ES" w:eastAsia="es-ES"/>
              </w:rPr>
              <w:t>Noticia que dirige a un link de laprensagrafica.com</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7 comentarios de usuarios distintos</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 xml:space="preserve">010711/ PNC contradice a </w:t>
            </w:r>
            <w:proofErr w:type="spellStart"/>
            <w:r w:rsidRPr="00F01212">
              <w:rPr>
                <w:rFonts w:asciiTheme="minorHAnsi" w:hAnsiTheme="minorHAnsi"/>
              </w:rPr>
              <w:t>Funes</w:t>
            </w:r>
            <w:proofErr w:type="spellEnd"/>
            <w:r w:rsidRPr="00F01212">
              <w:rPr>
                <w:rFonts w:asciiTheme="minorHAnsi" w:hAnsiTheme="minorHAnsi"/>
              </w:rPr>
              <w:t xml:space="preserve"> sobre ligados a Los Zetas</w:t>
            </w:r>
          </w:p>
        </w:tc>
        <w:tc>
          <w:tcPr>
            <w:tcW w:w="2993" w:type="dxa"/>
          </w:tcPr>
          <w:p w:rsidR="009F6182" w:rsidRPr="00F01212" w:rsidRDefault="009F6182" w:rsidP="001C2047">
            <w:pPr>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6 </w:t>
            </w:r>
            <w:proofErr w:type="spellStart"/>
            <w:r w:rsidRPr="00F01212">
              <w:rPr>
                <w:rFonts w:asciiTheme="minorHAnsi" w:hAnsiTheme="minorHAnsi"/>
              </w:rPr>
              <w:t>likes</w:t>
            </w:r>
            <w:proofErr w:type="spellEnd"/>
            <w:r w:rsidRPr="00F01212">
              <w:rPr>
                <w:rFonts w:asciiTheme="minorHAnsi" w:hAnsiTheme="minorHAnsi"/>
              </w:rPr>
              <w:t>, 13 comentarios, usuarios correspondiendo comentarios entre si</w:t>
            </w:r>
          </w:p>
        </w:tc>
      </w:tr>
      <w:tr w:rsidR="009F6182" w:rsidRPr="00C411F7" w:rsidTr="001C2047">
        <w:tc>
          <w:tcPr>
            <w:tcW w:w="2992" w:type="dxa"/>
          </w:tcPr>
          <w:p w:rsidR="009F6182" w:rsidRPr="00F01212" w:rsidRDefault="009F6182" w:rsidP="001C2047">
            <w:pPr>
              <w:ind w:left="0" w:firstLine="0"/>
              <w:rPr>
                <w:rFonts w:asciiTheme="minorHAnsi" w:hAnsiTheme="minorHAnsi"/>
              </w:rPr>
            </w:pPr>
            <w:r w:rsidRPr="00F01212">
              <w:rPr>
                <w:rFonts w:asciiTheme="minorHAnsi" w:hAnsiTheme="minorHAnsi"/>
              </w:rPr>
              <w:t>010711/ Chávez reconoce que padece de cáncer</w:t>
            </w:r>
          </w:p>
        </w:tc>
        <w:tc>
          <w:tcPr>
            <w:tcW w:w="2993" w:type="dxa"/>
          </w:tcPr>
          <w:p w:rsidR="009F6182" w:rsidRPr="00F01212" w:rsidRDefault="009F6182" w:rsidP="001C2047">
            <w:pPr>
              <w:jc w:val="center"/>
              <w:rPr>
                <w:rFonts w:asciiTheme="minorHAnsi" w:hAnsiTheme="minorHAnsi"/>
              </w:rPr>
            </w:pPr>
            <w:r w:rsidRPr="00F01212">
              <w:rPr>
                <w:rFonts w:asciiTheme="minorHAnsi" w:hAnsiTheme="minorHAnsi" w:cs="Arial"/>
                <w:lang w:val="es-ES" w:eastAsia="es-ES"/>
              </w:rPr>
              <w:t>Noticia en forma de actualización de estado</w:t>
            </w:r>
          </w:p>
        </w:tc>
        <w:tc>
          <w:tcPr>
            <w:tcW w:w="2993" w:type="dxa"/>
          </w:tcPr>
          <w:p w:rsidR="009F6182" w:rsidRPr="00F01212" w:rsidRDefault="009F6182" w:rsidP="001C2047">
            <w:pPr>
              <w:ind w:left="0" w:firstLine="0"/>
              <w:jc w:val="center"/>
              <w:rPr>
                <w:rFonts w:asciiTheme="minorHAnsi" w:hAnsiTheme="minorHAnsi"/>
              </w:rPr>
            </w:pPr>
            <w:r w:rsidRPr="00F01212">
              <w:rPr>
                <w:rFonts w:asciiTheme="minorHAnsi" w:hAnsiTheme="minorHAnsi"/>
              </w:rPr>
              <w:t xml:space="preserve">2 </w:t>
            </w:r>
            <w:proofErr w:type="spellStart"/>
            <w:r w:rsidRPr="00F01212">
              <w:rPr>
                <w:rFonts w:asciiTheme="minorHAnsi" w:hAnsiTheme="minorHAnsi"/>
              </w:rPr>
              <w:t>likes</w:t>
            </w:r>
            <w:proofErr w:type="spellEnd"/>
            <w:r w:rsidRPr="00F01212">
              <w:rPr>
                <w:rFonts w:asciiTheme="minorHAnsi" w:hAnsiTheme="minorHAnsi"/>
              </w:rPr>
              <w:t>, 20 comentarios de usuarios distintos</w:t>
            </w:r>
          </w:p>
        </w:tc>
      </w:tr>
    </w:tbl>
    <w:p w:rsidR="009F6182" w:rsidRDefault="009F6182" w:rsidP="009F6182">
      <w:pPr>
        <w:pStyle w:val="NormalWeb"/>
        <w:shd w:val="clear" w:color="auto" w:fill="FFFFFF"/>
        <w:spacing w:after="100" w:line="480" w:lineRule="auto"/>
        <w:ind w:left="720"/>
        <w:jc w:val="both"/>
        <w:rPr>
          <w:rFonts w:ascii="Calibri" w:hAnsi="Calibri"/>
        </w:rPr>
      </w:pPr>
    </w:p>
    <w:p w:rsidR="009F6182" w:rsidRDefault="009F6182" w:rsidP="009F6182">
      <w:pPr>
        <w:pStyle w:val="NormalWeb"/>
        <w:shd w:val="clear" w:color="auto" w:fill="FFFFFF"/>
        <w:spacing w:after="100" w:line="480" w:lineRule="auto"/>
        <w:ind w:left="720"/>
        <w:jc w:val="both"/>
        <w:rPr>
          <w:rFonts w:ascii="Calibri" w:hAnsi="Calibri"/>
        </w:rPr>
      </w:pPr>
    </w:p>
    <w:p w:rsidR="009F6182" w:rsidRDefault="009F6182" w:rsidP="009F6182">
      <w:pPr>
        <w:pStyle w:val="NormalWeb"/>
        <w:shd w:val="clear" w:color="auto" w:fill="FFFFFF"/>
        <w:spacing w:after="100" w:line="480" w:lineRule="auto"/>
        <w:ind w:left="720"/>
        <w:jc w:val="both"/>
        <w:rPr>
          <w:rFonts w:ascii="Calibri" w:hAnsi="Calibri"/>
        </w:rPr>
      </w:pPr>
    </w:p>
    <w:p w:rsidR="009F6182" w:rsidRDefault="009F6182" w:rsidP="009F6182">
      <w:pPr>
        <w:pStyle w:val="NormalWeb"/>
        <w:shd w:val="clear" w:color="auto" w:fill="FFFFFF"/>
        <w:spacing w:after="100" w:line="480" w:lineRule="auto"/>
        <w:ind w:left="720"/>
        <w:jc w:val="both"/>
        <w:rPr>
          <w:rFonts w:ascii="Calibri" w:hAnsi="Calibri"/>
        </w:rPr>
      </w:pPr>
    </w:p>
    <w:p w:rsidR="009F6182" w:rsidRDefault="009F6182" w:rsidP="009F6182">
      <w:pPr>
        <w:pStyle w:val="NormalWeb"/>
        <w:shd w:val="clear" w:color="auto" w:fill="FFFFFF"/>
        <w:spacing w:after="100" w:line="480" w:lineRule="auto"/>
        <w:ind w:left="720"/>
        <w:jc w:val="both"/>
        <w:rPr>
          <w:rFonts w:ascii="Calibri" w:hAnsi="Calibri"/>
        </w:rPr>
      </w:pPr>
    </w:p>
    <w:p w:rsidR="009F6182" w:rsidRDefault="009F6182" w:rsidP="009F6182">
      <w:pPr>
        <w:pStyle w:val="NormalWeb"/>
        <w:shd w:val="clear" w:color="auto" w:fill="FFFFFF"/>
        <w:spacing w:after="100" w:line="480" w:lineRule="auto"/>
        <w:jc w:val="both"/>
        <w:rPr>
          <w:rFonts w:ascii="Calibri" w:hAnsi="Calibri"/>
        </w:rPr>
      </w:pPr>
    </w:p>
    <w:p w:rsidR="009F6182" w:rsidRDefault="009F6182" w:rsidP="009F6182">
      <w:pPr>
        <w:pStyle w:val="NormalWeb"/>
        <w:shd w:val="clear" w:color="auto" w:fill="FFFFFF"/>
        <w:spacing w:after="100" w:line="480" w:lineRule="auto"/>
        <w:jc w:val="both"/>
        <w:rPr>
          <w:rFonts w:ascii="Calibri" w:hAnsi="Calibri"/>
          <w:b/>
        </w:rPr>
      </w:pPr>
    </w:p>
    <w:p w:rsidR="009F6182" w:rsidRDefault="009F6182" w:rsidP="009F6182">
      <w:pPr>
        <w:pStyle w:val="NormalWeb"/>
        <w:shd w:val="clear" w:color="auto" w:fill="FFFFFF"/>
        <w:spacing w:after="100" w:line="480" w:lineRule="auto"/>
        <w:jc w:val="both"/>
        <w:rPr>
          <w:rFonts w:ascii="Calibri" w:hAnsi="Calibri"/>
          <w:b/>
        </w:rPr>
      </w:pPr>
    </w:p>
    <w:p w:rsidR="009F6182" w:rsidRDefault="009F6182" w:rsidP="009F6182">
      <w:pPr>
        <w:pStyle w:val="NormalWeb"/>
        <w:shd w:val="clear" w:color="auto" w:fill="FFFFFF"/>
        <w:spacing w:after="100" w:line="480" w:lineRule="auto"/>
        <w:jc w:val="both"/>
        <w:rPr>
          <w:rFonts w:ascii="Calibri" w:hAnsi="Calibri"/>
          <w:b/>
        </w:rPr>
      </w:pPr>
    </w:p>
    <w:p w:rsidR="009F6182" w:rsidRPr="006C5AF5" w:rsidRDefault="009F6182" w:rsidP="009F6182">
      <w:pPr>
        <w:pStyle w:val="NormalWeb"/>
        <w:shd w:val="clear" w:color="auto" w:fill="FFFFFF"/>
        <w:spacing w:after="100" w:line="480" w:lineRule="auto"/>
        <w:jc w:val="both"/>
        <w:rPr>
          <w:rFonts w:ascii="Calibri" w:hAnsi="Calibri"/>
          <w:b/>
        </w:rPr>
      </w:pPr>
      <w:r w:rsidRPr="00F01212">
        <w:rPr>
          <w:rFonts w:ascii="Calibri" w:hAnsi="Calibri"/>
          <w:b/>
          <w:noProof/>
          <w:lang w:val="es-ES" w:eastAsia="es-ES"/>
        </w:rPr>
        <w:lastRenderedPageBreak/>
        <w:drawing>
          <wp:anchor distT="0" distB="0" distL="114300" distR="114300" simplePos="0" relativeHeight="251657216" behindDoc="0" locked="0" layoutInCell="1" allowOverlap="1">
            <wp:simplePos x="0" y="0"/>
            <wp:positionH relativeFrom="column">
              <wp:posOffset>2400300</wp:posOffset>
            </wp:positionH>
            <wp:positionV relativeFrom="paragraph">
              <wp:posOffset>592455</wp:posOffset>
            </wp:positionV>
            <wp:extent cx="1066165" cy="1200150"/>
            <wp:effectExtent l="19050" t="0" r="635" b="0"/>
            <wp:wrapNone/>
            <wp:docPr id="13" name="Imagen 2" descr="Minerv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erva jpg"/>
                    <pic:cNvPicPr>
                      <a:picLocks noChangeAspect="1" noChangeArrowheads="1"/>
                    </pic:cNvPicPr>
                  </pic:nvPicPr>
                  <pic:blipFill>
                    <a:blip r:embed="rId8" cstate="print"/>
                    <a:srcRect/>
                    <a:stretch>
                      <a:fillRect/>
                    </a:stretch>
                  </pic:blipFill>
                  <pic:spPr bwMode="auto">
                    <a:xfrm>
                      <a:off x="0" y="0"/>
                      <a:ext cx="1066165" cy="1200150"/>
                    </a:xfrm>
                    <a:prstGeom prst="rect">
                      <a:avLst/>
                    </a:prstGeom>
                    <a:noFill/>
                    <a:ln w="9525">
                      <a:noFill/>
                      <a:miter lim="800000"/>
                      <a:headEnd/>
                      <a:tailEnd/>
                    </a:ln>
                  </pic:spPr>
                </pic:pic>
              </a:graphicData>
            </a:graphic>
          </wp:anchor>
        </w:drawing>
      </w:r>
      <w:r w:rsidRPr="00F01212">
        <w:rPr>
          <w:rFonts w:ascii="Calibri" w:hAnsi="Calibri"/>
          <w:b/>
        </w:rPr>
        <w:t>Anexo</w:t>
      </w:r>
      <w:r>
        <w:rPr>
          <w:rFonts w:ascii="Calibri" w:hAnsi="Calibri"/>
        </w:rPr>
        <w:t xml:space="preserve"> </w:t>
      </w:r>
      <w:r w:rsidRPr="006C5AF5">
        <w:rPr>
          <w:rFonts w:ascii="Calibri" w:hAnsi="Calibri"/>
          <w:b/>
        </w:rPr>
        <w:t>2: Instrumento de recolección de datos</w:t>
      </w:r>
    </w:p>
    <w:p w:rsidR="009F6182" w:rsidRPr="00B402B0" w:rsidRDefault="009F6182" w:rsidP="009F6182">
      <w:pPr>
        <w:tabs>
          <w:tab w:val="left" w:pos="1740"/>
        </w:tabs>
        <w:spacing w:line="480" w:lineRule="auto"/>
        <w:jc w:val="center"/>
        <w:rPr>
          <w:rFonts w:asciiTheme="minorHAnsi" w:hAnsiTheme="minorHAnsi"/>
        </w:rPr>
      </w:pPr>
    </w:p>
    <w:p w:rsidR="009F6182" w:rsidRPr="00B402B0" w:rsidRDefault="009F6182" w:rsidP="009F6182">
      <w:pPr>
        <w:tabs>
          <w:tab w:val="left" w:pos="1740"/>
        </w:tabs>
        <w:spacing w:line="480" w:lineRule="auto"/>
        <w:jc w:val="center"/>
        <w:rPr>
          <w:rFonts w:asciiTheme="minorHAnsi" w:hAnsiTheme="minorHAnsi"/>
        </w:rPr>
      </w:pPr>
    </w:p>
    <w:p w:rsidR="009F6182" w:rsidRPr="00B402B0" w:rsidRDefault="009F6182" w:rsidP="009F6182">
      <w:pPr>
        <w:tabs>
          <w:tab w:val="left" w:pos="1740"/>
        </w:tabs>
        <w:spacing w:line="480" w:lineRule="auto"/>
        <w:jc w:val="center"/>
        <w:rPr>
          <w:rFonts w:asciiTheme="minorHAnsi" w:hAnsiTheme="minorHAnsi"/>
        </w:rPr>
      </w:pPr>
    </w:p>
    <w:p w:rsidR="009F6182" w:rsidRPr="00B402B0" w:rsidRDefault="009F6182" w:rsidP="009F6182">
      <w:pPr>
        <w:tabs>
          <w:tab w:val="left" w:pos="1740"/>
        </w:tabs>
        <w:spacing w:line="480" w:lineRule="auto"/>
        <w:jc w:val="center"/>
        <w:rPr>
          <w:rFonts w:asciiTheme="minorHAnsi" w:hAnsiTheme="minorHAnsi"/>
        </w:rPr>
      </w:pPr>
      <w:r w:rsidRPr="00B402B0">
        <w:rPr>
          <w:rFonts w:asciiTheme="minorHAnsi" w:hAnsiTheme="minorHAnsi"/>
        </w:rPr>
        <w:t>UNIVERSIDAD  DE EL SALVADOR</w:t>
      </w:r>
    </w:p>
    <w:p w:rsidR="009F6182" w:rsidRPr="00B402B0" w:rsidRDefault="009F6182" w:rsidP="009F6182">
      <w:pPr>
        <w:tabs>
          <w:tab w:val="left" w:pos="1740"/>
        </w:tabs>
        <w:spacing w:line="480" w:lineRule="auto"/>
        <w:jc w:val="center"/>
        <w:rPr>
          <w:rFonts w:asciiTheme="minorHAnsi" w:hAnsiTheme="minorHAnsi"/>
        </w:rPr>
      </w:pPr>
      <w:r w:rsidRPr="00B402B0">
        <w:rPr>
          <w:rFonts w:asciiTheme="minorHAnsi" w:hAnsiTheme="minorHAnsi"/>
        </w:rPr>
        <w:t>FACULTAD DE CIENCIAS Y HUMANIDADES</w:t>
      </w:r>
    </w:p>
    <w:p w:rsidR="009F6182" w:rsidRPr="00B402B0" w:rsidRDefault="009F6182" w:rsidP="009F6182">
      <w:pPr>
        <w:tabs>
          <w:tab w:val="left" w:pos="1740"/>
        </w:tabs>
        <w:spacing w:line="480" w:lineRule="auto"/>
        <w:jc w:val="center"/>
        <w:rPr>
          <w:rFonts w:asciiTheme="minorHAnsi" w:hAnsiTheme="minorHAnsi"/>
        </w:rPr>
      </w:pPr>
      <w:r w:rsidRPr="00B402B0">
        <w:rPr>
          <w:rFonts w:asciiTheme="minorHAnsi" w:hAnsiTheme="minorHAnsi"/>
        </w:rPr>
        <w:t>DEPARTAMENTO DE PERIODISMO</w:t>
      </w:r>
    </w:p>
    <w:p w:rsidR="009F6182" w:rsidRPr="00B402B0" w:rsidRDefault="009F6182" w:rsidP="009F6182">
      <w:pPr>
        <w:spacing w:line="480" w:lineRule="auto"/>
        <w:jc w:val="both"/>
        <w:rPr>
          <w:rFonts w:asciiTheme="minorHAnsi" w:hAnsiTheme="minorHAnsi"/>
        </w:rPr>
      </w:pPr>
    </w:p>
    <w:p w:rsidR="009F6182" w:rsidRPr="00B402B0" w:rsidRDefault="009F6182" w:rsidP="009F6182">
      <w:pPr>
        <w:spacing w:line="480" w:lineRule="auto"/>
        <w:ind w:left="0" w:firstLine="0"/>
        <w:jc w:val="both"/>
        <w:rPr>
          <w:rFonts w:asciiTheme="minorHAnsi" w:hAnsiTheme="minorHAnsi"/>
        </w:rPr>
      </w:pPr>
      <w:r w:rsidRPr="00B402B0">
        <w:rPr>
          <w:rFonts w:asciiTheme="minorHAnsi" w:hAnsiTheme="minorHAnsi"/>
        </w:rPr>
        <w:t xml:space="preserve">El siguiente cuestionario forma parte de una investigación para conocer el </w:t>
      </w:r>
      <w:proofErr w:type="spellStart"/>
      <w:r w:rsidRPr="00B402B0">
        <w:rPr>
          <w:rFonts w:asciiTheme="minorHAnsi" w:hAnsiTheme="minorHAnsi"/>
        </w:rPr>
        <w:t>perfíl</w:t>
      </w:r>
      <w:proofErr w:type="spellEnd"/>
      <w:r w:rsidRPr="00B402B0">
        <w:rPr>
          <w:rFonts w:asciiTheme="minorHAnsi" w:hAnsiTheme="minorHAnsi"/>
        </w:rPr>
        <w:t xml:space="preserve"> y las dinámicas de retroalimentación y redifusión de noticias nacionales que realizan los usuarios de </w:t>
      </w:r>
      <w:proofErr w:type="spellStart"/>
      <w:r w:rsidRPr="00B402B0">
        <w:rPr>
          <w:rFonts w:asciiTheme="minorHAnsi" w:hAnsiTheme="minorHAnsi"/>
        </w:rPr>
        <w:t>Facebook</w:t>
      </w:r>
      <w:proofErr w:type="spellEnd"/>
      <w:r w:rsidRPr="00B402B0">
        <w:rPr>
          <w:rFonts w:asciiTheme="minorHAnsi" w:hAnsiTheme="minorHAnsi"/>
        </w:rPr>
        <w:t xml:space="preserve"> afiliados a la </w:t>
      </w:r>
      <w:proofErr w:type="spellStart"/>
      <w:r w:rsidRPr="00B402B0">
        <w:rPr>
          <w:rFonts w:asciiTheme="minorHAnsi" w:hAnsiTheme="minorHAnsi"/>
        </w:rPr>
        <w:t>fanpage</w:t>
      </w:r>
      <w:proofErr w:type="spellEnd"/>
      <w:r w:rsidRPr="00B402B0">
        <w:rPr>
          <w:rFonts w:asciiTheme="minorHAnsi" w:hAnsiTheme="minorHAnsi"/>
        </w:rPr>
        <w:t xml:space="preserve"> de </w:t>
      </w:r>
      <w:r>
        <w:rPr>
          <w:rFonts w:asciiTheme="minorHAnsi" w:hAnsiTheme="minorHAnsi"/>
        </w:rPr>
        <w:t>Www.laprensagrafica.com</w:t>
      </w:r>
      <w:r w:rsidRPr="00B402B0">
        <w:rPr>
          <w:rFonts w:asciiTheme="minorHAnsi" w:hAnsiTheme="minorHAnsi"/>
        </w:rPr>
        <w:t xml:space="preserve"> (LPG) De antemano, agradecemos su colaboración. </w:t>
      </w:r>
    </w:p>
    <w:p w:rsidR="009F6182" w:rsidRPr="00B402B0" w:rsidRDefault="000005D6" w:rsidP="009F6182">
      <w:pPr>
        <w:tabs>
          <w:tab w:val="left" w:pos="1740"/>
        </w:tabs>
        <w:spacing w:line="480" w:lineRule="auto"/>
        <w:rPr>
          <w:rFonts w:asciiTheme="minorHAnsi" w:hAnsiTheme="minorHAnsi"/>
        </w:rPr>
      </w:pPr>
      <w:r w:rsidRPr="000005D6">
        <w:rPr>
          <w:rFonts w:asciiTheme="minorHAnsi" w:hAnsiTheme="minorHAnsi"/>
          <w:noProof/>
        </w:rPr>
        <w:pict>
          <v:rect id="_x0000_s1027" style="position:absolute;left:0;text-align:left;margin-left:99pt;margin-top:3.25pt;width:12.75pt;height:13.5pt;z-index:251658240"/>
        </w:pict>
      </w:r>
      <w:r w:rsidRPr="000005D6">
        <w:rPr>
          <w:rFonts w:asciiTheme="minorHAnsi" w:hAnsiTheme="minorHAnsi"/>
          <w:noProof/>
        </w:rPr>
        <w:pict>
          <v:rect id="_x0000_s1026" style="position:absolute;left:0;text-align:left;margin-left:49.5pt;margin-top:3.25pt;width:12.75pt;height:13.5pt;z-index:251659264"/>
        </w:pict>
      </w:r>
      <w:r w:rsidR="009F6182" w:rsidRPr="00B402B0">
        <w:rPr>
          <w:rFonts w:asciiTheme="minorHAnsi" w:hAnsiTheme="minorHAnsi"/>
        </w:rPr>
        <w:t>Sexo:    F            M                               Edad_______</w:t>
      </w:r>
    </w:p>
    <w:p w:rsidR="009F6182" w:rsidRPr="00B402B0" w:rsidRDefault="009F6182" w:rsidP="009F6182">
      <w:pPr>
        <w:tabs>
          <w:tab w:val="left" w:pos="1740"/>
        </w:tabs>
        <w:spacing w:line="480" w:lineRule="auto"/>
        <w:rPr>
          <w:rFonts w:asciiTheme="minorHAnsi" w:hAnsiTheme="minorHAnsi"/>
          <w:b/>
        </w:rPr>
      </w:pPr>
    </w:p>
    <w:p w:rsidR="009F6182" w:rsidRPr="00B402B0" w:rsidRDefault="009F6182" w:rsidP="009F6182">
      <w:pPr>
        <w:tabs>
          <w:tab w:val="left" w:pos="1740"/>
        </w:tabs>
        <w:spacing w:line="480" w:lineRule="auto"/>
        <w:ind w:left="0" w:firstLine="0"/>
        <w:rPr>
          <w:rFonts w:asciiTheme="minorHAnsi" w:hAnsiTheme="minorHAnsi"/>
          <w:b/>
        </w:rPr>
      </w:pPr>
      <w:r w:rsidRPr="00B402B0">
        <w:rPr>
          <w:rFonts w:asciiTheme="minorHAnsi" w:hAnsiTheme="minorHAnsi"/>
          <w:b/>
        </w:rPr>
        <w:t>Responda debidamente a todas las preguntas. (La información recabada es de suma importancia para el estudio, por lo que se solicita claridad y transparencia).</w:t>
      </w:r>
    </w:p>
    <w:p w:rsidR="009F6182" w:rsidRPr="009F6182" w:rsidRDefault="009F6182" w:rsidP="009F6182">
      <w:pPr>
        <w:pStyle w:val="Prrafodelista"/>
        <w:numPr>
          <w:ilvl w:val="0"/>
          <w:numId w:val="23"/>
        </w:numPr>
        <w:tabs>
          <w:tab w:val="left" w:pos="0"/>
          <w:tab w:val="left" w:pos="567"/>
        </w:tabs>
        <w:spacing w:after="200" w:line="480" w:lineRule="auto"/>
        <w:rPr>
          <w:rFonts w:asciiTheme="minorHAnsi" w:hAnsiTheme="minorHAnsi"/>
          <w:b/>
          <w:i/>
        </w:rPr>
      </w:pPr>
      <w:r w:rsidRPr="009F6182">
        <w:rPr>
          <w:rFonts w:asciiTheme="minorHAnsi" w:hAnsiTheme="minorHAnsi"/>
          <w:b/>
          <w:i/>
        </w:rPr>
        <w:lastRenderedPageBreak/>
        <w:t xml:space="preserve">Nivel académico </w:t>
      </w:r>
    </w:p>
    <w:p w:rsidR="009F6182" w:rsidRPr="00B402B0" w:rsidRDefault="009F6182" w:rsidP="009F6182">
      <w:pPr>
        <w:tabs>
          <w:tab w:val="left" w:pos="0"/>
          <w:tab w:val="left" w:pos="567"/>
        </w:tabs>
        <w:spacing w:line="480" w:lineRule="auto"/>
        <w:ind w:left="142"/>
        <w:rPr>
          <w:rFonts w:asciiTheme="minorHAnsi" w:hAnsiTheme="minorHAnsi"/>
        </w:rPr>
      </w:pPr>
      <w:r w:rsidRPr="00B402B0">
        <w:rPr>
          <w:rFonts w:asciiTheme="minorHAnsi" w:hAnsiTheme="minorHAnsi"/>
        </w:rPr>
        <w:t xml:space="preserve">Estudiante universitario____                </w:t>
      </w:r>
    </w:p>
    <w:p w:rsidR="009F6182" w:rsidRPr="00B402B0" w:rsidRDefault="009F6182" w:rsidP="009F6182">
      <w:pPr>
        <w:tabs>
          <w:tab w:val="left" w:pos="0"/>
          <w:tab w:val="left" w:pos="567"/>
        </w:tabs>
        <w:spacing w:line="480" w:lineRule="auto"/>
        <w:ind w:left="142"/>
        <w:rPr>
          <w:rFonts w:asciiTheme="minorHAnsi" w:hAnsiTheme="minorHAnsi"/>
        </w:rPr>
      </w:pPr>
      <w:r w:rsidRPr="00B402B0">
        <w:rPr>
          <w:rFonts w:asciiTheme="minorHAnsi" w:hAnsiTheme="minorHAnsi"/>
        </w:rPr>
        <w:t>Licenciatura ____</w:t>
      </w:r>
      <w:r w:rsidRPr="00B402B0">
        <w:rPr>
          <w:rFonts w:asciiTheme="minorHAnsi" w:hAnsiTheme="minorHAnsi"/>
        </w:rPr>
        <w:tab/>
      </w:r>
    </w:p>
    <w:p w:rsidR="009F6182" w:rsidRPr="00B402B0" w:rsidRDefault="009F6182" w:rsidP="009F6182">
      <w:pPr>
        <w:tabs>
          <w:tab w:val="left" w:pos="0"/>
          <w:tab w:val="left" w:pos="567"/>
        </w:tabs>
        <w:spacing w:line="480" w:lineRule="auto"/>
        <w:ind w:left="142"/>
        <w:rPr>
          <w:rFonts w:asciiTheme="minorHAnsi" w:hAnsiTheme="minorHAnsi"/>
        </w:rPr>
      </w:pPr>
      <w:r w:rsidRPr="00B402B0">
        <w:rPr>
          <w:rFonts w:asciiTheme="minorHAnsi" w:hAnsiTheme="minorHAnsi"/>
        </w:rPr>
        <w:t>Post-grado o maestría ____</w:t>
      </w:r>
    </w:p>
    <w:p w:rsidR="009F6182" w:rsidRPr="00B402B0" w:rsidRDefault="009F6182" w:rsidP="009F6182">
      <w:pPr>
        <w:tabs>
          <w:tab w:val="left" w:pos="0"/>
          <w:tab w:val="left" w:pos="567"/>
        </w:tabs>
        <w:spacing w:line="480" w:lineRule="auto"/>
        <w:ind w:left="142"/>
        <w:rPr>
          <w:rFonts w:asciiTheme="minorHAnsi" w:hAnsiTheme="minorHAnsi"/>
        </w:rPr>
      </w:pPr>
    </w:p>
    <w:p w:rsidR="009F6182" w:rsidRPr="009F6182" w:rsidRDefault="009F6182" w:rsidP="009F6182">
      <w:pPr>
        <w:pStyle w:val="Prrafodelista"/>
        <w:numPr>
          <w:ilvl w:val="0"/>
          <w:numId w:val="23"/>
        </w:numPr>
        <w:tabs>
          <w:tab w:val="left" w:pos="0"/>
          <w:tab w:val="left" w:pos="567"/>
        </w:tabs>
        <w:spacing w:after="200" w:line="480" w:lineRule="auto"/>
        <w:rPr>
          <w:rFonts w:asciiTheme="minorHAnsi" w:hAnsiTheme="minorHAnsi"/>
          <w:b/>
          <w:i/>
        </w:rPr>
      </w:pPr>
      <w:r w:rsidRPr="009F6182">
        <w:rPr>
          <w:rFonts w:asciiTheme="minorHAnsi" w:hAnsiTheme="minorHAnsi"/>
          <w:b/>
          <w:i/>
        </w:rPr>
        <w:t>Área del saber a la que pertenece su carrera/profesión</w:t>
      </w:r>
    </w:p>
    <w:p w:rsidR="009F6182" w:rsidRPr="00B402B0" w:rsidRDefault="009F6182" w:rsidP="009F6182">
      <w:pPr>
        <w:tabs>
          <w:tab w:val="left" w:pos="0"/>
          <w:tab w:val="left" w:pos="567"/>
        </w:tabs>
        <w:spacing w:line="480" w:lineRule="auto"/>
        <w:ind w:left="142"/>
        <w:rPr>
          <w:rFonts w:asciiTheme="minorHAnsi" w:hAnsiTheme="minorHAnsi"/>
        </w:rPr>
      </w:pPr>
      <w:r w:rsidRPr="00B402B0">
        <w:rPr>
          <w:rFonts w:asciiTheme="minorHAnsi" w:hAnsiTheme="minorHAnsi"/>
        </w:rPr>
        <w:t xml:space="preserve"> Ciencias y humanidades____                </w:t>
      </w:r>
    </w:p>
    <w:p w:rsidR="009F6182" w:rsidRPr="00B402B0" w:rsidRDefault="009F6182" w:rsidP="009F6182">
      <w:pPr>
        <w:tabs>
          <w:tab w:val="left" w:pos="0"/>
          <w:tab w:val="left" w:pos="567"/>
        </w:tabs>
        <w:spacing w:line="480" w:lineRule="auto"/>
        <w:rPr>
          <w:rFonts w:asciiTheme="minorHAnsi" w:hAnsiTheme="minorHAnsi"/>
        </w:rPr>
      </w:pPr>
      <w:r w:rsidRPr="00B402B0">
        <w:rPr>
          <w:rFonts w:asciiTheme="minorHAnsi" w:hAnsiTheme="minorHAnsi"/>
        </w:rPr>
        <w:t xml:space="preserve">   Medicina/Química Farmacia ____</w:t>
      </w:r>
      <w:r w:rsidRPr="00B402B0">
        <w:rPr>
          <w:rFonts w:asciiTheme="minorHAnsi" w:hAnsiTheme="minorHAnsi"/>
        </w:rPr>
        <w:tab/>
      </w:r>
    </w:p>
    <w:p w:rsidR="009F6182" w:rsidRPr="00B402B0" w:rsidRDefault="009F6182" w:rsidP="009F6182">
      <w:pPr>
        <w:tabs>
          <w:tab w:val="left" w:pos="0"/>
          <w:tab w:val="left" w:pos="567"/>
        </w:tabs>
        <w:spacing w:line="480" w:lineRule="auto"/>
        <w:rPr>
          <w:rFonts w:asciiTheme="minorHAnsi" w:hAnsiTheme="minorHAnsi"/>
        </w:rPr>
      </w:pPr>
      <w:r w:rsidRPr="00B402B0">
        <w:rPr>
          <w:rFonts w:asciiTheme="minorHAnsi" w:hAnsiTheme="minorHAnsi"/>
        </w:rPr>
        <w:t xml:space="preserve">   Jurisprudencia/Ciencias Sociales ____</w:t>
      </w:r>
    </w:p>
    <w:p w:rsidR="009F6182" w:rsidRPr="00B402B0" w:rsidRDefault="009F6182" w:rsidP="009F6182">
      <w:pPr>
        <w:tabs>
          <w:tab w:val="left" w:pos="0"/>
          <w:tab w:val="left" w:pos="567"/>
        </w:tabs>
        <w:spacing w:line="480" w:lineRule="auto"/>
        <w:rPr>
          <w:rFonts w:asciiTheme="minorHAnsi" w:hAnsiTheme="minorHAnsi"/>
        </w:rPr>
      </w:pPr>
      <w:r w:rsidRPr="00B402B0">
        <w:rPr>
          <w:rFonts w:asciiTheme="minorHAnsi" w:hAnsiTheme="minorHAnsi"/>
        </w:rPr>
        <w:t xml:space="preserve">   Economía ____</w:t>
      </w:r>
    </w:p>
    <w:p w:rsidR="009F6182" w:rsidRPr="00B402B0" w:rsidRDefault="009F6182" w:rsidP="009F6182">
      <w:pPr>
        <w:tabs>
          <w:tab w:val="left" w:pos="0"/>
          <w:tab w:val="left" w:pos="567"/>
        </w:tabs>
        <w:spacing w:line="480" w:lineRule="auto"/>
        <w:rPr>
          <w:rFonts w:asciiTheme="minorHAnsi" w:hAnsiTheme="minorHAnsi"/>
        </w:rPr>
      </w:pPr>
      <w:r w:rsidRPr="00B402B0">
        <w:rPr>
          <w:rFonts w:asciiTheme="minorHAnsi" w:hAnsiTheme="minorHAnsi"/>
        </w:rPr>
        <w:t xml:space="preserve">   Ingeniería ____</w:t>
      </w:r>
    </w:p>
    <w:p w:rsidR="009F6182" w:rsidRPr="00B402B0" w:rsidRDefault="009F6182" w:rsidP="009F6182">
      <w:pPr>
        <w:tabs>
          <w:tab w:val="left" w:pos="0"/>
          <w:tab w:val="left" w:pos="567"/>
        </w:tabs>
        <w:spacing w:line="480" w:lineRule="auto"/>
        <w:rPr>
          <w:rFonts w:asciiTheme="minorHAnsi" w:hAnsiTheme="minorHAnsi"/>
        </w:rPr>
      </w:pPr>
      <w:r w:rsidRPr="00B402B0">
        <w:rPr>
          <w:rFonts w:asciiTheme="minorHAnsi" w:hAnsiTheme="minorHAnsi"/>
        </w:rPr>
        <w:t xml:space="preserve">   Agronomía ____</w:t>
      </w:r>
    </w:p>
    <w:p w:rsidR="009F6182" w:rsidRPr="009F6182" w:rsidRDefault="009F6182" w:rsidP="009F6182">
      <w:pPr>
        <w:tabs>
          <w:tab w:val="left" w:pos="0"/>
          <w:tab w:val="left" w:pos="567"/>
        </w:tabs>
        <w:spacing w:line="480" w:lineRule="auto"/>
        <w:rPr>
          <w:rFonts w:asciiTheme="minorHAnsi" w:hAnsiTheme="minorHAnsi"/>
        </w:rPr>
      </w:pPr>
      <w:r w:rsidRPr="00B402B0">
        <w:rPr>
          <w:rFonts w:asciiTheme="minorHAnsi" w:hAnsiTheme="minorHAnsi"/>
        </w:rPr>
        <w:t xml:space="preserve">   Matemáticas ____</w:t>
      </w:r>
    </w:p>
    <w:p w:rsidR="009F6182" w:rsidRPr="009F6182" w:rsidRDefault="009F6182" w:rsidP="009F6182">
      <w:pPr>
        <w:pStyle w:val="Prrafodelista"/>
        <w:numPr>
          <w:ilvl w:val="0"/>
          <w:numId w:val="23"/>
        </w:numPr>
        <w:spacing w:after="200" w:line="480" w:lineRule="auto"/>
        <w:jc w:val="both"/>
        <w:rPr>
          <w:rFonts w:asciiTheme="minorHAnsi" w:hAnsiTheme="minorHAnsi"/>
          <w:b/>
          <w:i/>
        </w:rPr>
      </w:pPr>
      <w:r w:rsidRPr="009F6182">
        <w:rPr>
          <w:rFonts w:asciiTheme="minorHAnsi" w:hAnsiTheme="minorHAnsi"/>
          <w:b/>
          <w:i/>
        </w:rPr>
        <w:t xml:space="preserve">¿Está afiliado a más de una </w:t>
      </w:r>
      <w:proofErr w:type="spellStart"/>
      <w:r w:rsidRPr="009F6182">
        <w:rPr>
          <w:rFonts w:asciiTheme="minorHAnsi" w:hAnsiTheme="minorHAnsi"/>
          <w:b/>
          <w:i/>
        </w:rPr>
        <w:t>fanpage</w:t>
      </w:r>
      <w:proofErr w:type="spellEnd"/>
      <w:r w:rsidRPr="009F6182">
        <w:rPr>
          <w:rFonts w:asciiTheme="minorHAnsi" w:hAnsiTheme="minorHAnsi"/>
          <w:b/>
          <w:i/>
        </w:rPr>
        <w:t xml:space="preserve"> de algún medio de prensa nacional o internacional en su cuenta de </w:t>
      </w:r>
      <w:proofErr w:type="spellStart"/>
      <w:r w:rsidRPr="009F6182">
        <w:rPr>
          <w:rFonts w:asciiTheme="minorHAnsi" w:hAnsiTheme="minorHAnsi"/>
          <w:b/>
          <w:i/>
        </w:rPr>
        <w:t>Facebook</w:t>
      </w:r>
      <w:proofErr w:type="spellEnd"/>
      <w:r w:rsidRPr="009F6182">
        <w:rPr>
          <w:rFonts w:asciiTheme="minorHAnsi" w:hAnsiTheme="minorHAnsi"/>
          <w:b/>
          <w:i/>
        </w:rPr>
        <w:t>?</w:t>
      </w:r>
    </w:p>
    <w:p w:rsidR="009F6182" w:rsidRPr="00B402B0" w:rsidRDefault="009F6182" w:rsidP="009F6182">
      <w:pPr>
        <w:spacing w:line="480" w:lineRule="auto"/>
        <w:ind w:left="142"/>
        <w:rPr>
          <w:rFonts w:asciiTheme="minorHAnsi" w:hAnsiTheme="minorHAnsi"/>
        </w:rPr>
      </w:pPr>
      <w:r w:rsidRPr="00B402B0">
        <w:rPr>
          <w:rFonts w:asciiTheme="minorHAnsi" w:hAnsiTheme="minorHAnsi"/>
        </w:rPr>
        <w:lastRenderedPageBreak/>
        <w:t>Sí ____</w:t>
      </w:r>
      <w:r w:rsidRPr="00B402B0">
        <w:rPr>
          <w:rFonts w:asciiTheme="minorHAnsi" w:hAnsiTheme="minorHAnsi"/>
        </w:rPr>
        <w:tab/>
        <w:t>No ____</w:t>
      </w:r>
    </w:p>
    <w:p w:rsidR="009F6182" w:rsidRPr="00B402B0" w:rsidRDefault="009F6182" w:rsidP="009F6182">
      <w:pPr>
        <w:spacing w:line="480" w:lineRule="auto"/>
        <w:jc w:val="both"/>
        <w:rPr>
          <w:rFonts w:asciiTheme="minorHAnsi" w:hAnsiTheme="minorHAnsi"/>
        </w:rPr>
      </w:pPr>
      <w:r w:rsidRPr="00B402B0">
        <w:rPr>
          <w:rFonts w:asciiTheme="minorHAnsi" w:hAnsiTheme="minorHAnsi"/>
        </w:rPr>
        <w:t>¿Cual(es)? ________________________________________________________________</w:t>
      </w:r>
      <w:r w:rsidRPr="00B402B0">
        <w:rPr>
          <w:rFonts w:asciiTheme="minorHAnsi" w:hAnsiTheme="minorHAnsi"/>
        </w:rPr>
        <w:tab/>
      </w:r>
    </w:p>
    <w:p w:rsidR="009F6182" w:rsidRPr="00B402B0" w:rsidRDefault="009F6182" w:rsidP="009F6182">
      <w:pPr>
        <w:spacing w:line="480" w:lineRule="auto"/>
        <w:ind w:left="142"/>
        <w:rPr>
          <w:rFonts w:asciiTheme="minorHAnsi" w:hAnsiTheme="minorHAnsi"/>
        </w:rPr>
      </w:pP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 xml:space="preserve">¿Con qué frecuencia acostumbra a </w:t>
      </w:r>
      <w:proofErr w:type="spellStart"/>
      <w:r w:rsidRPr="00B402B0">
        <w:rPr>
          <w:rFonts w:asciiTheme="minorHAnsi" w:hAnsiTheme="minorHAnsi"/>
          <w:b/>
          <w:i/>
        </w:rPr>
        <w:t>a</w:t>
      </w:r>
      <w:proofErr w:type="spellEnd"/>
      <w:r w:rsidRPr="00B402B0">
        <w:rPr>
          <w:rFonts w:asciiTheme="minorHAnsi" w:hAnsiTheme="minorHAnsi"/>
          <w:b/>
          <w:i/>
        </w:rPr>
        <w:t xml:space="preserve"> comentar/compartir una noticia difundida por la “</w:t>
      </w:r>
      <w:proofErr w:type="spellStart"/>
      <w:r w:rsidRPr="00B402B0">
        <w:rPr>
          <w:rFonts w:asciiTheme="minorHAnsi" w:hAnsiTheme="minorHAnsi"/>
          <w:b/>
          <w:i/>
        </w:rPr>
        <w:t>fanpage</w:t>
      </w:r>
      <w:proofErr w:type="spellEnd"/>
      <w:r w:rsidRPr="00B402B0">
        <w:rPr>
          <w:rFonts w:asciiTheme="minorHAnsi" w:hAnsiTheme="minorHAnsi"/>
          <w:b/>
          <w:i/>
        </w:rPr>
        <w:t xml:space="preserve">” de </w:t>
      </w:r>
      <w:r>
        <w:rPr>
          <w:rFonts w:asciiTheme="minorHAnsi" w:hAnsiTheme="minorHAnsi"/>
          <w:b/>
          <w:i/>
        </w:rPr>
        <w:t>Www.laprensagrafica.com</w:t>
      </w:r>
      <w:r w:rsidRPr="00B402B0">
        <w:rPr>
          <w:rFonts w:asciiTheme="minorHAnsi" w:hAnsiTheme="minorHAnsi"/>
          <w:b/>
          <w:i/>
        </w:rPr>
        <w:t xml:space="preserve"> (LPG) en </w:t>
      </w:r>
      <w:proofErr w:type="spellStart"/>
      <w:r w:rsidRPr="00B402B0">
        <w:rPr>
          <w:rFonts w:asciiTheme="minorHAnsi" w:hAnsiTheme="minorHAnsi"/>
          <w:b/>
          <w:i/>
        </w:rPr>
        <w:t>Facebook</w:t>
      </w:r>
      <w:proofErr w:type="spellEnd"/>
      <w:r w:rsidRPr="00B402B0">
        <w:rPr>
          <w:rFonts w:asciiTheme="minorHAnsi" w:hAnsiTheme="minorHAnsi"/>
          <w:b/>
          <w:i/>
        </w:rPr>
        <w:t>?</w:t>
      </w:r>
    </w:p>
    <w:p w:rsidR="009F6182" w:rsidRPr="00B402B0" w:rsidRDefault="009F6182" w:rsidP="009F6182">
      <w:pPr>
        <w:spacing w:line="480" w:lineRule="auto"/>
        <w:rPr>
          <w:rFonts w:asciiTheme="minorHAnsi" w:hAnsiTheme="minorHAnsi"/>
        </w:rPr>
      </w:pPr>
      <w:r w:rsidRPr="00B402B0">
        <w:rPr>
          <w:rFonts w:asciiTheme="minorHAnsi" w:hAnsiTheme="minorHAnsi"/>
        </w:rPr>
        <w:t>Diariamente ____</w:t>
      </w:r>
      <w:r w:rsidRPr="00B402B0">
        <w:rPr>
          <w:rFonts w:asciiTheme="minorHAnsi" w:hAnsiTheme="minorHAnsi"/>
        </w:rPr>
        <w:tab/>
      </w:r>
    </w:p>
    <w:p w:rsidR="009F6182" w:rsidRPr="00B402B0" w:rsidRDefault="009F6182" w:rsidP="009F6182">
      <w:pPr>
        <w:spacing w:line="480" w:lineRule="auto"/>
        <w:rPr>
          <w:rFonts w:asciiTheme="minorHAnsi" w:hAnsiTheme="minorHAnsi"/>
        </w:rPr>
      </w:pPr>
      <w:r w:rsidRPr="00B402B0">
        <w:rPr>
          <w:rFonts w:asciiTheme="minorHAnsi" w:hAnsiTheme="minorHAnsi"/>
        </w:rPr>
        <w:t>Semanalmente ____</w:t>
      </w:r>
    </w:p>
    <w:p w:rsidR="009F6182" w:rsidRPr="00B402B0" w:rsidRDefault="009F6182" w:rsidP="009F6182">
      <w:pPr>
        <w:spacing w:line="480" w:lineRule="auto"/>
        <w:rPr>
          <w:rFonts w:asciiTheme="minorHAnsi" w:hAnsiTheme="minorHAnsi"/>
        </w:rPr>
      </w:pPr>
      <w:r w:rsidRPr="00B402B0">
        <w:rPr>
          <w:rFonts w:asciiTheme="minorHAnsi" w:hAnsiTheme="minorHAnsi"/>
        </w:rPr>
        <w:t>Ocasionalmente (mensualmente o mayor) ____</w:t>
      </w: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¿Qué tipo de noticias acostumbra usted a leer/comentar/</w:t>
      </w:r>
      <w:proofErr w:type="spellStart"/>
      <w:r w:rsidRPr="00B402B0">
        <w:rPr>
          <w:rFonts w:asciiTheme="minorHAnsi" w:hAnsiTheme="minorHAnsi"/>
          <w:b/>
          <w:i/>
        </w:rPr>
        <w:t>redifundir</w:t>
      </w:r>
      <w:proofErr w:type="spellEnd"/>
      <w:r w:rsidRPr="00B402B0">
        <w:rPr>
          <w:rFonts w:asciiTheme="minorHAnsi" w:hAnsiTheme="minorHAnsi"/>
          <w:b/>
          <w:i/>
        </w:rPr>
        <w:t xml:space="preserve"> </w:t>
      </w:r>
      <w:proofErr w:type="spellStart"/>
      <w:r w:rsidRPr="00B402B0">
        <w:rPr>
          <w:rFonts w:asciiTheme="minorHAnsi" w:hAnsiTheme="minorHAnsi"/>
          <w:b/>
          <w:i/>
        </w:rPr>
        <w:t>com</w:t>
      </w:r>
      <w:proofErr w:type="spellEnd"/>
      <w:r w:rsidRPr="00B402B0">
        <w:rPr>
          <w:rFonts w:asciiTheme="minorHAnsi" w:hAnsiTheme="minorHAnsi"/>
          <w:b/>
          <w:i/>
        </w:rPr>
        <w:t xml:space="preserve"> más frecuencia?</w:t>
      </w:r>
    </w:p>
    <w:p w:rsidR="009F6182" w:rsidRPr="00B402B0" w:rsidRDefault="009F6182" w:rsidP="009F6182">
      <w:pPr>
        <w:spacing w:line="480" w:lineRule="auto"/>
        <w:rPr>
          <w:rFonts w:asciiTheme="minorHAnsi" w:hAnsiTheme="minorHAnsi"/>
        </w:rPr>
      </w:pPr>
      <w:r w:rsidRPr="00B402B0">
        <w:rPr>
          <w:rFonts w:asciiTheme="minorHAnsi" w:hAnsiTheme="minorHAnsi"/>
        </w:rPr>
        <w:t xml:space="preserve">   Noticias en forma de actualización de estado ____</w:t>
      </w:r>
      <w:r w:rsidRPr="00B402B0">
        <w:rPr>
          <w:rFonts w:asciiTheme="minorHAnsi" w:hAnsiTheme="minorHAnsi"/>
        </w:rPr>
        <w:tab/>
      </w:r>
    </w:p>
    <w:p w:rsidR="009F6182" w:rsidRPr="00B402B0" w:rsidRDefault="009F6182" w:rsidP="009F6182">
      <w:pPr>
        <w:spacing w:line="480" w:lineRule="auto"/>
        <w:rPr>
          <w:rFonts w:asciiTheme="minorHAnsi" w:hAnsiTheme="minorHAnsi"/>
        </w:rPr>
      </w:pPr>
      <w:r w:rsidRPr="00B402B0">
        <w:rPr>
          <w:rFonts w:asciiTheme="minorHAnsi" w:hAnsiTheme="minorHAnsi"/>
        </w:rPr>
        <w:t xml:space="preserve">   Noticias que dirigen a un link alojado en laprensagrafica.com ____</w:t>
      </w:r>
    </w:p>
    <w:p w:rsidR="009F6182" w:rsidRPr="00B402B0" w:rsidRDefault="009F6182" w:rsidP="009F6182">
      <w:pPr>
        <w:numPr>
          <w:ilvl w:val="0"/>
          <w:numId w:val="23"/>
        </w:numPr>
        <w:spacing w:after="200" w:line="480" w:lineRule="auto"/>
        <w:ind w:left="142"/>
        <w:jc w:val="both"/>
        <w:rPr>
          <w:rFonts w:asciiTheme="minorHAnsi" w:hAnsiTheme="minorHAnsi"/>
        </w:rPr>
      </w:pPr>
      <w:r w:rsidRPr="00B402B0">
        <w:rPr>
          <w:rFonts w:asciiTheme="minorHAnsi" w:hAnsiTheme="minorHAnsi"/>
          <w:b/>
          <w:i/>
        </w:rPr>
        <w:t xml:space="preserve">¿Qué tipo de noticia del ámbito nacional es más asiduo a leer/comentar de las difundidas por la </w:t>
      </w:r>
      <w:proofErr w:type="spellStart"/>
      <w:r w:rsidRPr="00B402B0">
        <w:rPr>
          <w:rFonts w:asciiTheme="minorHAnsi" w:hAnsiTheme="minorHAnsi"/>
          <w:b/>
          <w:i/>
        </w:rPr>
        <w:t>fanpage</w:t>
      </w:r>
      <w:proofErr w:type="spellEnd"/>
      <w:r w:rsidRPr="00B402B0">
        <w:rPr>
          <w:rFonts w:asciiTheme="minorHAnsi" w:hAnsiTheme="minorHAnsi"/>
          <w:b/>
          <w:i/>
        </w:rPr>
        <w:t xml:space="preserve"> de LPG? (Elija sólo una opción)</w:t>
      </w:r>
    </w:p>
    <w:p w:rsidR="009F6182" w:rsidRDefault="009F6182" w:rsidP="009F6182">
      <w:pPr>
        <w:spacing w:line="480" w:lineRule="auto"/>
        <w:ind w:left="142"/>
        <w:jc w:val="both"/>
        <w:rPr>
          <w:rFonts w:asciiTheme="minorHAnsi" w:hAnsiTheme="minorHAnsi"/>
        </w:rPr>
      </w:pPr>
      <w:r w:rsidRPr="00B402B0">
        <w:rPr>
          <w:rFonts w:asciiTheme="minorHAnsi" w:hAnsiTheme="minorHAnsi"/>
        </w:rPr>
        <w:t>Política ____</w:t>
      </w:r>
      <w:r w:rsidRPr="00B402B0">
        <w:rPr>
          <w:rFonts w:asciiTheme="minorHAnsi" w:hAnsiTheme="minorHAnsi"/>
        </w:rPr>
        <w:tab/>
      </w:r>
      <w:r w:rsidRPr="00B402B0">
        <w:rPr>
          <w:rFonts w:asciiTheme="minorHAnsi" w:hAnsiTheme="minorHAnsi"/>
        </w:rPr>
        <w:tab/>
      </w:r>
    </w:p>
    <w:p w:rsidR="009F6182" w:rsidRPr="00B402B0" w:rsidRDefault="009F6182" w:rsidP="009F6182">
      <w:pPr>
        <w:spacing w:line="480" w:lineRule="auto"/>
        <w:ind w:left="142"/>
        <w:jc w:val="both"/>
        <w:rPr>
          <w:rFonts w:asciiTheme="minorHAnsi" w:hAnsiTheme="minorHAnsi"/>
        </w:rPr>
      </w:pPr>
      <w:r w:rsidRPr="00B402B0">
        <w:rPr>
          <w:rFonts w:asciiTheme="minorHAnsi" w:hAnsiTheme="minorHAnsi"/>
        </w:rPr>
        <w:t>Económica ____</w:t>
      </w:r>
    </w:p>
    <w:p w:rsidR="009F6182" w:rsidRPr="00B402B0" w:rsidRDefault="009F6182" w:rsidP="009F6182">
      <w:pPr>
        <w:spacing w:line="480" w:lineRule="auto"/>
        <w:ind w:left="142"/>
        <w:jc w:val="both"/>
        <w:rPr>
          <w:rFonts w:asciiTheme="minorHAnsi" w:hAnsiTheme="minorHAnsi"/>
        </w:rPr>
      </w:pPr>
      <w:r w:rsidRPr="00B402B0">
        <w:rPr>
          <w:rFonts w:asciiTheme="minorHAnsi" w:hAnsiTheme="minorHAnsi"/>
        </w:rPr>
        <w:lastRenderedPageBreak/>
        <w:t>Policial ____</w:t>
      </w:r>
    </w:p>
    <w:p w:rsidR="009F6182" w:rsidRPr="00B402B0" w:rsidRDefault="009F6182" w:rsidP="009F6182">
      <w:pPr>
        <w:spacing w:line="480" w:lineRule="auto"/>
        <w:ind w:left="142"/>
        <w:jc w:val="both"/>
        <w:rPr>
          <w:rFonts w:asciiTheme="minorHAnsi" w:hAnsiTheme="minorHAnsi"/>
        </w:rPr>
      </w:pPr>
      <w:r w:rsidRPr="00B402B0">
        <w:rPr>
          <w:rFonts w:asciiTheme="minorHAnsi" w:hAnsiTheme="minorHAnsi"/>
        </w:rPr>
        <w:t>Social (Salud, Ambiente</w:t>
      </w:r>
      <w:proofErr w:type="gramStart"/>
      <w:r w:rsidRPr="00B402B0">
        <w:rPr>
          <w:rFonts w:asciiTheme="minorHAnsi" w:hAnsiTheme="minorHAnsi"/>
        </w:rPr>
        <w:t>)_</w:t>
      </w:r>
      <w:proofErr w:type="gramEnd"/>
      <w:r w:rsidRPr="00B402B0">
        <w:rPr>
          <w:rFonts w:asciiTheme="minorHAnsi" w:hAnsiTheme="minorHAnsi"/>
        </w:rPr>
        <w:t>___</w:t>
      </w:r>
    </w:p>
    <w:p w:rsidR="009F6182" w:rsidRPr="00B402B0" w:rsidRDefault="009F6182" w:rsidP="009F6182">
      <w:pPr>
        <w:spacing w:line="480" w:lineRule="auto"/>
        <w:ind w:left="142"/>
        <w:jc w:val="both"/>
        <w:rPr>
          <w:rFonts w:asciiTheme="minorHAnsi" w:hAnsiTheme="minorHAnsi"/>
        </w:rPr>
      </w:pPr>
      <w:r w:rsidRPr="00B402B0">
        <w:rPr>
          <w:rFonts w:asciiTheme="minorHAnsi" w:hAnsiTheme="minorHAnsi"/>
        </w:rPr>
        <w:t>Departamentales ____</w:t>
      </w:r>
    </w:p>
    <w:p w:rsidR="009F6182" w:rsidRPr="00B402B0" w:rsidRDefault="009F6182" w:rsidP="009F6182">
      <w:pPr>
        <w:spacing w:line="480" w:lineRule="auto"/>
        <w:ind w:left="142"/>
        <w:jc w:val="both"/>
        <w:rPr>
          <w:rFonts w:asciiTheme="minorHAnsi" w:hAnsiTheme="minorHAnsi"/>
        </w:rPr>
      </w:pPr>
      <w:r w:rsidRPr="00B402B0">
        <w:rPr>
          <w:rFonts w:asciiTheme="minorHAnsi" w:hAnsiTheme="minorHAnsi"/>
        </w:rPr>
        <w:t>Espectáculos ____</w:t>
      </w:r>
    </w:p>
    <w:p w:rsidR="009F6182" w:rsidRPr="00B402B0" w:rsidRDefault="009F6182" w:rsidP="009F6182">
      <w:pPr>
        <w:spacing w:line="480" w:lineRule="auto"/>
        <w:ind w:left="142"/>
        <w:jc w:val="both"/>
        <w:rPr>
          <w:rFonts w:asciiTheme="minorHAnsi" w:hAnsiTheme="minorHAnsi"/>
        </w:rPr>
      </w:pPr>
      <w:r w:rsidRPr="00B402B0">
        <w:rPr>
          <w:rFonts w:asciiTheme="minorHAnsi" w:hAnsiTheme="minorHAnsi"/>
        </w:rPr>
        <w:t>Deportes ____</w:t>
      </w: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 xml:space="preserve">¿En qué elemento noticioso se basa para decidir leer y retroalimentar una noticia difundida por LPG en su </w:t>
      </w:r>
      <w:proofErr w:type="spellStart"/>
      <w:r w:rsidRPr="00B402B0">
        <w:rPr>
          <w:rFonts w:asciiTheme="minorHAnsi" w:hAnsiTheme="minorHAnsi"/>
          <w:b/>
          <w:i/>
        </w:rPr>
        <w:t>fanpage</w:t>
      </w:r>
      <w:proofErr w:type="spellEnd"/>
      <w:r w:rsidRPr="00B402B0">
        <w:rPr>
          <w:rFonts w:asciiTheme="minorHAnsi" w:hAnsiTheme="minorHAnsi"/>
          <w:b/>
          <w:i/>
        </w:rPr>
        <w:t xml:space="preserve"> de </w:t>
      </w:r>
      <w:proofErr w:type="spellStart"/>
      <w:proofErr w:type="gramStart"/>
      <w:r w:rsidRPr="00B402B0">
        <w:rPr>
          <w:rFonts w:asciiTheme="minorHAnsi" w:hAnsiTheme="minorHAnsi"/>
          <w:b/>
          <w:i/>
        </w:rPr>
        <w:t>Facebook</w:t>
      </w:r>
      <w:proofErr w:type="spellEnd"/>
      <w:r w:rsidRPr="00B402B0">
        <w:rPr>
          <w:rFonts w:asciiTheme="minorHAnsi" w:hAnsiTheme="minorHAnsi"/>
          <w:b/>
          <w:i/>
        </w:rPr>
        <w:t xml:space="preserve"> ?</w:t>
      </w:r>
      <w:proofErr w:type="gramEnd"/>
      <w:r w:rsidRPr="00B402B0">
        <w:rPr>
          <w:rFonts w:asciiTheme="minorHAnsi" w:hAnsiTheme="minorHAnsi"/>
          <w:b/>
          <w:i/>
        </w:rPr>
        <w:t xml:space="preserve"> (Elija sólo una opción).</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Proximidad a su lugar de origen/residencia____</w:t>
      </w:r>
      <w:r w:rsidRPr="00B402B0">
        <w:rPr>
          <w:rFonts w:asciiTheme="minorHAnsi" w:hAnsiTheme="minorHAnsi"/>
        </w:rPr>
        <w:tab/>
      </w:r>
    </w:p>
    <w:p w:rsidR="009F6182" w:rsidRPr="00B402B0" w:rsidRDefault="009F6182" w:rsidP="009F6182">
      <w:pPr>
        <w:spacing w:line="480" w:lineRule="auto"/>
        <w:ind w:left="66"/>
        <w:jc w:val="both"/>
        <w:rPr>
          <w:rFonts w:asciiTheme="minorHAnsi" w:hAnsiTheme="minorHAnsi"/>
        </w:rPr>
      </w:pPr>
      <w:proofErr w:type="spellStart"/>
      <w:r w:rsidRPr="00B402B0">
        <w:rPr>
          <w:rFonts w:asciiTheme="minorHAnsi" w:hAnsiTheme="minorHAnsi"/>
        </w:rPr>
        <w:t>Repersuciones</w:t>
      </w:r>
      <w:proofErr w:type="spellEnd"/>
      <w:r w:rsidRPr="00B402B0">
        <w:rPr>
          <w:rFonts w:asciiTheme="minorHAnsi" w:hAnsiTheme="minorHAnsi"/>
        </w:rPr>
        <w:t xml:space="preserve"> directas o indirectas en: </w:t>
      </w:r>
    </w:p>
    <w:p w:rsidR="009F6182" w:rsidRPr="00B402B0" w:rsidRDefault="009F6182" w:rsidP="009F6182">
      <w:pPr>
        <w:spacing w:line="480" w:lineRule="auto"/>
        <w:ind w:left="66"/>
        <w:jc w:val="both"/>
        <w:rPr>
          <w:rFonts w:asciiTheme="minorHAnsi" w:hAnsiTheme="minorHAnsi"/>
        </w:rPr>
      </w:pPr>
      <w:proofErr w:type="gramStart"/>
      <w:r w:rsidRPr="00B402B0">
        <w:rPr>
          <w:rFonts w:asciiTheme="minorHAnsi" w:hAnsiTheme="minorHAnsi"/>
        </w:rPr>
        <w:t>su</w:t>
      </w:r>
      <w:proofErr w:type="gramEnd"/>
      <w:r w:rsidRPr="00B402B0">
        <w:rPr>
          <w:rFonts w:asciiTheme="minorHAnsi" w:hAnsiTheme="minorHAnsi"/>
        </w:rPr>
        <w:t xml:space="preserve"> economía____</w:t>
      </w:r>
    </w:p>
    <w:p w:rsidR="009F6182" w:rsidRPr="00B402B0" w:rsidRDefault="009F6182" w:rsidP="009F6182">
      <w:pPr>
        <w:spacing w:line="480" w:lineRule="auto"/>
        <w:ind w:left="66"/>
        <w:jc w:val="both"/>
        <w:rPr>
          <w:rFonts w:asciiTheme="minorHAnsi" w:hAnsiTheme="minorHAnsi"/>
        </w:rPr>
      </w:pPr>
      <w:proofErr w:type="gramStart"/>
      <w:r w:rsidRPr="00B402B0">
        <w:rPr>
          <w:rFonts w:asciiTheme="minorHAnsi" w:hAnsiTheme="minorHAnsi"/>
        </w:rPr>
        <w:t>situación</w:t>
      </w:r>
      <w:proofErr w:type="gramEnd"/>
      <w:r w:rsidRPr="00B402B0">
        <w:rPr>
          <w:rFonts w:asciiTheme="minorHAnsi" w:hAnsiTheme="minorHAnsi"/>
        </w:rPr>
        <w:t xml:space="preserve"> laboral____</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 xml:space="preserve">familiar____ </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 xml:space="preserve">Afinidad o predilección con cierta sección de noticias____  </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 xml:space="preserve">Lo inusual o insólito del hecho noticioso____  </w:t>
      </w:r>
    </w:p>
    <w:p w:rsidR="009F6182" w:rsidRPr="00B402B0" w:rsidRDefault="009F6182" w:rsidP="009F6182">
      <w:pPr>
        <w:spacing w:line="480" w:lineRule="auto"/>
        <w:ind w:left="66"/>
        <w:jc w:val="both"/>
        <w:rPr>
          <w:rFonts w:asciiTheme="minorHAnsi" w:hAnsiTheme="minorHAnsi"/>
        </w:rPr>
      </w:pPr>
      <w:proofErr w:type="gramStart"/>
      <w:r w:rsidRPr="00B402B0">
        <w:rPr>
          <w:rFonts w:asciiTheme="minorHAnsi" w:hAnsiTheme="minorHAnsi"/>
        </w:rPr>
        <w:lastRenderedPageBreak/>
        <w:t>Otro(</w:t>
      </w:r>
      <w:proofErr w:type="gramEnd"/>
      <w:r w:rsidRPr="00B402B0">
        <w:rPr>
          <w:rFonts w:asciiTheme="minorHAnsi" w:hAnsiTheme="minorHAnsi"/>
        </w:rPr>
        <w:t>especifique)____   ________________________________________________________________</w:t>
      </w:r>
      <w:r w:rsidRPr="00B402B0">
        <w:rPr>
          <w:rFonts w:asciiTheme="minorHAnsi" w:hAnsiTheme="minorHAnsi"/>
        </w:rPr>
        <w:tab/>
      </w: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 xml:space="preserve">¿Acostumbra usted a corresponder comentarios emitidos en una </w:t>
      </w:r>
      <w:proofErr w:type="gramStart"/>
      <w:r w:rsidRPr="00B402B0">
        <w:rPr>
          <w:rFonts w:asciiTheme="minorHAnsi" w:hAnsiTheme="minorHAnsi"/>
          <w:b/>
          <w:i/>
        </w:rPr>
        <w:t>información ?</w:t>
      </w:r>
      <w:proofErr w:type="gramEnd"/>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Si____</w:t>
      </w:r>
      <w:r w:rsidRPr="00B402B0">
        <w:rPr>
          <w:rFonts w:asciiTheme="minorHAnsi" w:hAnsiTheme="minorHAnsi"/>
        </w:rPr>
        <w:tab/>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No____</w:t>
      </w:r>
      <w:r w:rsidRPr="00B402B0">
        <w:rPr>
          <w:rFonts w:asciiTheme="minorHAnsi" w:hAnsiTheme="minorHAnsi"/>
        </w:rPr>
        <w:tab/>
        <w:t xml:space="preserve">     </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¿Por qué? __________________________________________________________________</w:t>
      </w:r>
    </w:p>
    <w:p w:rsidR="009F6182" w:rsidRPr="00B402B0" w:rsidRDefault="009F6182" w:rsidP="009F6182">
      <w:pPr>
        <w:spacing w:line="480" w:lineRule="auto"/>
        <w:ind w:left="66"/>
        <w:jc w:val="both"/>
        <w:rPr>
          <w:rFonts w:asciiTheme="minorHAnsi" w:hAnsiTheme="minorHAnsi"/>
        </w:rPr>
      </w:pP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¿Considera que sus comentarios en una noticia contribuyen a generar un debate sano y constructivo con los demás usuarios?</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Sí____</w:t>
      </w:r>
      <w:r w:rsidRPr="00B402B0">
        <w:rPr>
          <w:rFonts w:asciiTheme="minorHAnsi" w:hAnsiTheme="minorHAnsi"/>
        </w:rPr>
        <w:tab/>
      </w:r>
      <w:r w:rsidRPr="00B402B0">
        <w:rPr>
          <w:rFonts w:asciiTheme="minorHAnsi" w:hAnsiTheme="minorHAnsi"/>
        </w:rPr>
        <w:tab/>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 xml:space="preserve">No____     </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¿Por qué? __________________________________________________________________</w:t>
      </w:r>
    </w:p>
    <w:p w:rsidR="009F6182" w:rsidRPr="00B402B0" w:rsidRDefault="009F6182" w:rsidP="009F6182">
      <w:pPr>
        <w:spacing w:line="480" w:lineRule="auto"/>
        <w:ind w:left="66"/>
        <w:jc w:val="both"/>
        <w:rPr>
          <w:rFonts w:asciiTheme="minorHAnsi" w:hAnsiTheme="minorHAnsi"/>
        </w:rPr>
      </w:pP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¿Qué intervalo del día usa usted para leer/comentar/</w:t>
      </w:r>
      <w:proofErr w:type="spellStart"/>
      <w:r w:rsidRPr="00B402B0">
        <w:rPr>
          <w:rFonts w:asciiTheme="minorHAnsi" w:hAnsiTheme="minorHAnsi"/>
          <w:b/>
          <w:i/>
        </w:rPr>
        <w:t>redifundir</w:t>
      </w:r>
      <w:proofErr w:type="spellEnd"/>
      <w:r w:rsidRPr="00B402B0">
        <w:rPr>
          <w:rFonts w:asciiTheme="minorHAnsi" w:hAnsiTheme="minorHAnsi"/>
          <w:b/>
          <w:i/>
        </w:rPr>
        <w:t xml:space="preserve"> noticias d publicadas por la </w:t>
      </w:r>
      <w:proofErr w:type="spellStart"/>
      <w:r w:rsidRPr="00B402B0">
        <w:rPr>
          <w:rFonts w:asciiTheme="minorHAnsi" w:hAnsiTheme="minorHAnsi"/>
          <w:b/>
          <w:i/>
        </w:rPr>
        <w:t>fanpage</w:t>
      </w:r>
      <w:proofErr w:type="spellEnd"/>
      <w:r w:rsidRPr="00B402B0">
        <w:rPr>
          <w:rFonts w:asciiTheme="minorHAnsi" w:hAnsiTheme="minorHAnsi"/>
          <w:b/>
          <w:i/>
        </w:rPr>
        <w:t xml:space="preserve"> de LPG en </w:t>
      </w:r>
      <w:proofErr w:type="spellStart"/>
      <w:r w:rsidRPr="00B402B0">
        <w:rPr>
          <w:rFonts w:asciiTheme="minorHAnsi" w:hAnsiTheme="minorHAnsi"/>
          <w:b/>
          <w:i/>
        </w:rPr>
        <w:t>Facebook</w:t>
      </w:r>
      <w:proofErr w:type="spellEnd"/>
      <w:r w:rsidRPr="00B402B0">
        <w:rPr>
          <w:rFonts w:asciiTheme="minorHAnsi" w:hAnsiTheme="minorHAnsi"/>
          <w:b/>
          <w:i/>
        </w:rPr>
        <w:t>?</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Día____</w:t>
      </w:r>
      <w:r w:rsidRPr="00B402B0">
        <w:rPr>
          <w:rFonts w:asciiTheme="minorHAnsi" w:hAnsiTheme="minorHAnsi"/>
        </w:rPr>
        <w:tab/>
      </w:r>
      <w:r w:rsidRPr="00B402B0">
        <w:rPr>
          <w:rFonts w:asciiTheme="minorHAnsi" w:hAnsiTheme="minorHAnsi"/>
        </w:rPr>
        <w:tab/>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lastRenderedPageBreak/>
        <w:t>Tarde____</w:t>
      </w:r>
      <w:r w:rsidRPr="00B402B0">
        <w:rPr>
          <w:rFonts w:asciiTheme="minorHAnsi" w:hAnsiTheme="minorHAnsi"/>
        </w:rPr>
        <w:tab/>
        <w:t xml:space="preserve">    </w:t>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Noche____</w:t>
      </w:r>
      <w:r w:rsidRPr="00B402B0">
        <w:rPr>
          <w:rFonts w:asciiTheme="minorHAnsi" w:hAnsiTheme="minorHAnsi"/>
        </w:rPr>
        <w:tab/>
      </w:r>
    </w:p>
    <w:p w:rsidR="009F6182" w:rsidRPr="00B402B0" w:rsidRDefault="009F6182" w:rsidP="009F6182">
      <w:pPr>
        <w:spacing w:line="480" w:lineRule="auto"/>
        <w:ind w:left="66"/>
        <w:jc w:val="both"/>
        <w:rPr>
          <w:rFonts w:asciiTheme="minorHAnsi" w:hAnsiTheme="minorHAnsi"/>
        </w:rPr>
      </w:pPr>
      <w:r w:rsidRPr="00B402B0">
        <w:rPr>
          <w:rFonts w:asciiTheme="minorHAnsi" w:hAnsiTheme="minorHAnsi"/>
        </w:rPr>
        <w:t xml:space="preserve"> ¿Por qué? ________________________________________________________________</w:t>
      </w:r>
      <w:r w:rsidRPr="00B402B0">
        <w:rPr>
          <w:rFonts w:asciiTheme="minorHAnsi" w:hAnsiTheme="minorHAnsi"/>
        </w:rPr>
        <w:tab/>
      </w:r>
    </w:p>
    <w:p w:rsidR="009F6182" w:rsidRPr="00B402B0" w:rsidRDefault="009F6182" w:rsidP="009F6182">
      <w:pPr>
        <w:spacing w:line="480" w:lineRule="auto"/>
        <w:ind w:left="66"/>
        <w:jc w:val="both"/>
        <w:rPr>
          <w:rFonts w:asciiTheme="minorHAnsi" w:hAnsiTheme="minorHAnsi"/>
        </w:rPr>
      </w:pPr>
    </w:p>
    <w:p w:rsidR="009F6182" w:rsidRPr="00B402B0" w:rsidRDefault="009F6182" w:rsidP="009F6182">
      <w:pPr>
        <w:numPr>
          <w:ilvl w:val="0"/>
          <w:numId w:val="23"/>
        </w:numPr>
        <w:spacing w:after="200" w:line="480" w:lineRule="auto"/>
        <w:ind w:left="426"/>
        <w:jc w:val="both"/>
        <w:rPr>
          <w:rFonts w:asciiTheme="minorHAnsi" w:hAnsiTheme="minorHAnsi"/>
          <w:b/>
          <w:i/>
        </w:rPr>
      </w:pPr>
      <w:r w:rsidRPr="00B402B0">
        <w:rPr>
          <w:rFonts w:asciiTheme="minorHAnsi" w:hAnsiTheme="minorHAnsi"/>
          <w:b/>
          <w:i/>
        </w:rPr>
        <w:t xml:space="preserve">¿Considera usted que LPG ha proyectado una mayor y mejor comunicación con sus lectores a través de su </w:t>
      </w:r>
      <w:proofErr w:type="spellStart"/>
      <w:r w:rsidRPr="00B402B0">
        <w:rPr>
          <w:rFonts w:asciiTheme="minorHAnsi" w:hAnsiTheme="minorHAnsi"/>
          <w:b/>
          <w:i/>
        </w:rPr>
        <w:t>fanpage</w:t>
      </w:r>
      <w:proofErr w:type="spellEnd"/>
      <w:r w:rsidRPr="00B402B0">
        <w:rPr>
          <w:rFonts w:asciiTheme="minorHAnsi" w:hAnsiTheme="minorHAnsi"/>
          <w:b/>
          <w:i/>
        </w:rPr>
        <w:t xml:space="preserve"> en </w:t>
      </w:r>
      <w:proofErr w:type="spellStart"/>
      <w:r w:rsidRPr="00B402B0">
        <w:rPr>
          <w:rFonts w:asciiTheme="minorHAnsi" w:hAnsiTheme="minorHAnsi"/>
          <w:b/>
          <w:i/>
        </w:rPr>
        <w:t>Facebook</w:t>
      </w:r>
      <w:proofErr w:type="spellEnd"/>
      <w:r w:rsidRPr="00B402B0">
        <w:rPr>
          <w:rFonts w:asciiTheme="minorHAnsi" w:hAnsiTheme="minorHAnsi"/>
          <w:b/>
          <w:i/>
        </w:rPr>
        <w:t>?</w:t>
      </w:r>
    </w:p>
    <w:p w:rsidR="009F6182" w:rsidRPr="00B402B0" w:rsidRDefault="009F6182" w:rsidP="009F6182">
      <w:pPr>
        <w:spacing w:line="480" w:lineRule="auto"/>
        <w:jc w:val="both"/>
        <w:rPr>
          <w:rFonts w:asciiTheme="minorHAnsi" w:hAnsiTheme="minorHAnsi"/>
        </w:rPr>
      </w:pPr>
      <w:r w:rsidRPr="00B402B0">
        <w:rPr>
          <w:rFonts w:asciiTheme="minorHAnsi" w:hAnsiTheme="minorHAnsi"/>
        </w:rPr>
        <w:t>Sí____</w:t>
      </w:r>
      <w:r w:rsidRPr="00B402B0">
        <w:rPr>
          <w:rFonts w:asciiTheme="minorHAnsi" w:hAnsiTheme="minorHAnsi"/>
        </w:rPr>
        <w:tab/>
      </w:r>
      <w:r w:rsidRPr="00B402B0">
        <w:rPr>
          <w:rFonts w:asciiTheme="minorHAnsi" w:hAnsiTheme="minorHAnsi"/>
        </w:rPr>
        <w:tab/>
      </w:r>
    </w:p>
    <w:p w:rsidR="009F6182" w:rsidRPr="00B402B0" w:rsidRDefault="009F6182" w:rsidP="009F6182">
      <w:pPr>
        <w:spacing w:line="480" w:lineRule="auto"/>
        <w:jc w:val="both"/>
        <w:rPr>
          <w:rFonts w:asciiTheme="minorHAnsi" w:hAnsiTheme="minorHAnsi"/>
        </w:rPr>
      </w:pPr>
      <w:r w:rsidRPr="00B402B0">
        <w:rPr>
          <w:rFonts w:asciiTheme="minorHAnsi" w:hAnsiTheme="minorHAnsi"/>
        </w:rPr>
        <w:t xml:space="preserve">No____     </w:t>
      </w:r>
    </w:p>
    <w:p w:rsidR="009F6182" w:rsidRPr="00B402B0" w:rsidRDefault="009F6182" w:rsidP="009F6182">
      <w:pPr>
        <w:spacing w:line="480" w:lineRule="auto"/>
        <w:jc w:val="both"/>
        <w:rPr>
          <w:rFonts w:asciiTheme="minorHAnsi" w:hAnsiTheme="minorHAnsi"/>
        </w:rPr>
      </w:pPr>
      <w:r w:rsidRPr="00B402B0">
        <w:rPr>
          <w:rFonts w:asciiTheme="minorHAnsi" w:hAnsiTheme="minorHAnsi"/>
        </w:rPr>
        <w:t>¿Por qué? __________________________________________________________________</w:t>
      </w:r>
    </w:p>
    <w:p w:rsidR="009F6182" w:rsidRDefault="009F6182" w:rsidP="009F6182">
      <w:pPr>
        <w:pStyle w:val="NormalWeb"/>
        <w:shd w:val="clear" w:color="auto" w:fill="FFFFFF"/>
        <w:spacing w:after="100" w:line="480" w:lineRule="auto"/>
        <w:jc w:val="both"/>
        <w:rPr>
          <w:rFonts w:asciiTheme="minorHAnsi" w:hAnsiTheme="minorHAnsi"/>
        </w:rPr>
      </w:pPr>
    </w:p>
    <w:p w:rsidR="009F6182" w:rsidRDefault="009F6182" w:rsidP="009F6182">
      <w:pPr>
        <w:pStyle w:val="NormalWeb"/>
        <w:shd w:val="clear" w:color="auto" w:fill="FFFFFF"/>
        <w:spacing w:after="100" w:line="480" w:lineRule="auto"/>
        <w:jc w:val="both"/>
        <w:rPr>
          <w:rFonts w:asciiTheme="minorHAnsi" w:hAnsiTheme="minorHAnsi"/>
        </w:rPr>
      </w:pPr>
    </w:p>
    <w:p w:rsidR="009F6182" w:rsidRDefault="009F6182" w:rsidP="009F6182">
      <w:pPr>
        <w:pStyle w:val="NormalWeb"/>
        <w:shd w:val="clear" w:color="auto" w:fill="FFFFFF"/>
        <w:spacing w:after="100" w:line="480" w:lineRule="auto"/>
        <w:jc w:val="both"/>
        <w:rPr>
          <w:rFonts w:asciiTheme="minorHAnsi" w:hAnsiTheme="minorHAnsi"/>
        </w:rPr>
      </w:pPr>
    </w:p>
    <w:p w:rsidR="009F6182" w:rsidRDefault="009F6182" w:rsidP="009F6182">
      <w:pPr>
        <w:pStyle w:val="NormalWeb"/>
        <w:shd w:val="clear" w:color="auto" w:fill="FFFFFF"/>
        <w:spacing w:after="100" w:line="480" w:lineRule="auto"/>
        <w:ind w:left="0" w:firstLine="0"/>
        <w:jc w:val="both"/>
        <w:rPr>
          <w:rFonts w:asciiTheme="minorHAnsi" w:hAnsiTheme="minorHAnsi"/>
        </w:rPr>
      </w:pPr>
    </w:p>
    <w:p w:rsidR="009F6182" w:rsidRDefault="009F6182" w:rsidP="009F6182">
      <w:pPr>
        <w:pStyle w:val="NormalWeb"/>
        <w:shd w:val="clear" w:color="auto" w:fill="FFFFFF"/>
        <w:spacing w:after="100" w:line="480" w:lineRule="auto"/>
        <w:ind w:left="0" w:firstLine="0"/>
        <w:jc w:val="both"/>
        <w:rPr>
          <w:rFonts w:asciiTheme="minorHAnsi" w:hAnsiTheme="minorHAnsi"/>
        </w:rPr>
      </w:pPr>
    </w:p>
    <w:p w:rsidR="009F6182" w:rsidRDefault="009F6182" w:rsidP="009F6182">
      <w:pPr>
        <w:pStyle w:val="NormalWeb"/>
        <w:shd w:val="clear" w:color="auto" w:fill="FFFFFF"/>
        <w:spacing w:after="100" w:line="480" w:lineRule="auto"/>
        <w:ind w:left="0" w:firstLine="0"/>
        <w:jc w:val="both"/>
        <w:rPr>
          <w:rFonts w:asciiTheme="minorHAnsi" w:hAnsiTheme="minorHAnsi"/>
          <w:b/>
        </w:rPr>
      </w:pPr>
    </w:p>
    <w:p w:rsidR="009F6182" w:rsidRDefault="009F6182" w:rsidP="009F6182">
      <w:pPr>
        <w:pStyle w:val="NormalWeb"/>
        <w:shd w:val="clear" w:color="auto" w:fill="FFFFFF"/>
        <w:spacing w:after="100" w:line="480" w:lineRule="auto"/>
        <w:ind w:left="0" w:firstLine="0"/>
        <w:jc w:val="both"/>
        <w:rPr>
          <w:rFonts w:asciiTheme="minorHAnsi" w:hAnsiTheme="minorHAnsi"/>
          <w:b/>
        </w:rPr>
      </w:pPr>
      <w:r w:rsidRPr="00F01212">
        <w:rPr>
          <w:rFonts w:asciiTheme="minorHAnsi" w:hAnsiTheme="minorHAnsi"/>
          <w:b/>
        </w:rPr>
        <w:lastRenderedPageBreak/>
        <w:t xml:space="preserve">Anexo 3. Entorno de la </w:t>
      </w:r>
      <w:proofErr w:type="spellStart"/>
      <w:r w:rsidRPr="00F01212">
        <w:rPr>
          <w:rFonts w:asciiTheme="minorHAnsi" w:hAnsiTheme="minorHAnsi"/>
          <w:b/>
        </w:rPr>
        <w:t>fanpage</w:t>
      </w:r>
      <w:proofErr w:type="spellEnd"/>
      <w:r w:rsidRPr="00F01212">
        <w:rPr>
          <w:rFonts w:asciiTheme="minorHAnsi" w:hAnsiTheme="minorHAnsi"/>
          <w:b/>
        </w:rPr>
        <w:t xml:space="preserve"> de </w:t>
      </w:r>
      <w:r>
        <w:rPr>
          <w:rFonts w:asciiTheme="minorHAnsi" w:hAnsiTheme="minorHAnsi"/>
          <w:b/>
        </w:rPr>
        <w:t>www.laprensagrafica.com</w:t>
      </w:r>
      <w:r w:rsidRPr="00F01212">
        <w:rPr>
          <w:rFonts w:asciiTheme="minorHAnsi" w:hAnsiTheme="minorHAnsi"/>
          <w:b/>
        </w:rPr>
        <w:t xml:space="preserve"> en </w:t>
      </w:r>
      <w:proofErr w:type="spellStart"/>
      <w:r w:rsidRPr="00F01212">
        <w:rPr>
          <w:rFonts w:asciiTheme="minorHAnsi" w:hAnsiTheme="minorHAnsi"/>
          <w:b/>
        </w:rPr>
        <w:t>Facebook</w:t>
      </w:r>
      <w:proofErr w:type="spellEnd"/>
    </w:p>
    <w:p w:rsidR="009F6182" w:rsidRPr="00F01212" w:rsidRDefault="009F6182" w:rsidP="009F6182">
      <w:pPr>
        <w:pStyle w:val="NormalWeb"/>
        <w:shd w:val="clear" w:color="auto" w:fill="FFFFFF"/>
        <w:spacing w:after="100" w:line="480" w:lineRule="auto"/>
        <w:jc w:val="both"/>
        <w:rPr>
          <w:rFonts w:asciiTheme="minorHAnsi" w:hAnsiTheme="minorHAnsi"/>
          <w:b/>
        </w:rPr>
      </w:pPr>
      <w:r>
        <w:rPr>
          <w:rFonts w:asciiTheme="minorHAnsi" w:hAnsiTheme="minorHAnsi"/>
          <w:b/>
          <w:noProof/>
          <w:lang w:val="es-ES" w:eastAsia="es-ES"/>
        </w:rPr>
        <w:drawing>
          <wp:inline distT="0" distB="0" distL="0" distR="0">
            <wp:extent cx="5943600" cy="4105275"/>
            <wp:effectExtent l="19050" t="0" r="0" b="0"/>
            <wp:docPr id="16" name="15 Imagen" descr="entorno L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orno LPG.JPG"/>
                    <pic:cNvPicPr/>
                  </pic:nvPicPr>
                  <pic:blipFill>
                    <a:blip r:embed="rId27" cstate="print"/>
                    <a:stretch>
                      <a:fillRect/>
                    </a:stretch>
                  </pic:blipFill>
                  <pic:spPr>
                    <a:xfrm>
                      <a:off x="0" y="0"/>
                      <a:ext cx="5943600" cy="4105275"/>
                    </a:xfrm>
                    <a:prstGeom prst="rect">
                      <a:avLst/>
                    </a:prstGeom>
                  </pic:spPr>
                </pic:pic>
              </a:graphicData>
            </a:graphic>
          </wp:inline>
        </w:drawing>
      </w:r>
    </w:p>
    <w:p w:rsidR="009F6182" w:rsidRDefault="009F6182" w:rsidP="009F6182">
      <w:pPr>
        <w:spacing w:after="100" w:line="480" w:lineRule="auto"/>
        <w:ind w:left="0" w:firstLine="0"/>
        <w:rPr>
          <w:rFonts w:ascii="Calibri" w:hAnsi="Calibri"/>
        </w:rPr>
      </w:pPr>
    </w:p>
    <w:p w:rsidR="009F6182" w:rsidRDefault="009F6182" w:rsidP="009F6182">
      <w:pPr>
        <w:spacing w:after="100" w:line="480" w:lineRule="auto"/>
        <w:ind w:left="0" w:firstLine="0"/>
        <w:rPr>
          <w:rFonts w:ascii="Calibri" w:hAnsi="Calibri"/>
        </w:rPr>
      </w:pPr>
    </w:p>
    <w:p w:rsidR="009F6182" w:rsidRDefault="009F6182" w:rsidP="009F6182">
      <w:pPr>
        <w:spacing w:after="100" w:line="480" w:lineRule="auto"/>
        <w:ind w:left="0" w:firstLine="0"/>
        <w:rPr>
          <w:rFonts w:ascii="Calibri" w:hAnsi="Calibri"/>
        </w:rPr>
      </w:pPr>
    </w:p>
    <w:p w:rsidR="009F6182" w:rsidRDefault="009F6182" w:rsidP="009F6182">
      <w:pPr>
        <w:spacing w:after="100" w:line="480" w:lineRule="auto"/>
        <w:ind w:left="0" w:firstLine="0"/>
        <w:rPr>
          <w:rFonts w:ascii="Calibri" w:hAnsi="Calibri"/>
        </w:rPr>
      </w:pPr>
    </w:p>
    <w:p w:rsidR="009F6182" w:rsidRDefault="009F6182" w:rsidP="009F6182">
      <w:pPr>
        <w:spacing w:after="100" w:line="480" w:lineRule="auto"/>
        <w:ind w:left="0" w:firstLine="0"/>
        <w:rPr>
          <w:rFonts w:ascii="Calibri" w:hAnsi="Calibri"/>
        </w:rPr>
      </w:pPr>
    </w:p>
    <w:p w:rsidR="009F6182" w:rsidRDefault="009F6182" w:rsidP="009F6182">
      <w:pPr>
        <w:spacing w:after="100" w:line="480" w:lineRule="auto"/>
        <w:ind w:left="0" w:firstLine="0"/>
        <w:rPr>
          <w:rFonts w:ascii="Calibri" w:hAnsi="Calibri"/>
        </w:rPr>
      </w:pPr>
    </w:p>
    <w:p w:rsidR="009F6182" w:rsidRDefault="009F6182" w:rsidP="009F6182">
      <w:pPr>
        <w:spacing w:after="100" w:line="480" w:lineRule="auto"/>
        <w:ind w:left="0" w:firstLine="0"/>
        <w:rPr>
          <w:rFonts w:asciiTheme="minorHAnsi" w:hAnsiTheme="minorHAnsi"/>
          <w:b/>
        </w:rPr>
      </w:pPr>
    </w:p>
    <w:p w:rsidR="009F6182" w:rsidRPr="009F6182" w:rsidRDefault="009F6182" w:rsidP="009F6182">
      <w:pPr>
        <w:spacing w:after="100" w:line="480" w:lineRule="auto"/>
        <w:ind w:left="0" w:firstLine="0"/>
        <w:rPr>
          <w:rFonts w:asciiTheme="minorHAnsi" w:hAnsiTheme="minorHAnsi"/>
        </w:rPr>
      </w:pPr>
      <w:r w:rsidRPr="003F49A3">
        <w:rPr>
          <w:rFonts w:asciiTheme="minorHAnsi" w:hAnsiTheme="minorHAnsi"/>
          <w:b/>
        </w:rPr>
        <w:t>Anexo 4. Ejemplo de un cuestionario contestado</w:t>
      </w:r>
    </w:p>
    <w:p w:rsidR="009F6182" w:rsidRDefault="009F6182" w:rsidP="009F6182">
      <w:r>
        <w:rPr>
          <w:noProof/>
          <w:lang w:val="es-ES" w:eastAsia="es-ES"/>
        </w:rPr>
        <w:drawing>
          <wp:inline distT="0" distB="0" distL="0" distR="0">
            <wp:extent cx="5943600" cy="48196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943600" cy="4819650"/>
                    </a:xfrm>
                    <a:prstGeom prst="rect">
                      <a:avLst/>
                    </a:prstGeom>
                    <a:noFill/>
                    <a:ln w="9525">
                      <a:noFill/>
                      <a:miter lim="800000"/>
                      <a:headEnd/>
                      <a:tailEnd/>
                    </a:ln>
                  </pic:spPr>
                </pic:pic>
              </a:graphicData>
            </a:graphic>
          </wp:inline>
        </w:drawing>
      </w:r>
    </w:p>
    <w:p w:rsidR="00261832" w:rsidRDefault="00261832"/>
    <w:sectPr w:rsidR="00261832" w:rsidSect="001C2047">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9F" w:rsidRDefault="0023679F" w:rsidP="009F6182">
      <w:pPr>
        <w:spacing w:before="0"/>
      </w:pPr>
      <w:r>
        <w:separator/>
      </w:r>
    </w:p>
  </w:endnote>
  <w:endnote w:type="continuationSeparator" w:id="0">
    <w:p w:rsidR="0023679F" w:rsidRDefault="0023679F" w:rsidP="009F618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9032"/>
      <w:docPartObj>
        <w:docPartGallery w:val="Page Numbers (Bottom of Page)"/>
        <w:docPartUnique/>
      </w:docPartObj>
    </w:sdtPr>
    <w:sdtContent>
      <w:p w:rsidR="0023679F" w:rsidRDefault="000005D6">
        <w:pPr>
          <w:pStyle w:val="Piedepgina"/>
          <w:jc w:val="right"/>
        </w:pPr>
        <w:fldSimple w:instr=" PAGE   \* MERGEFORMAT ">
          <w:r w:rsidR="003F3B13">
            <w:rPr>
              <w:noProof/>
            </w:rPr>
            <w:t>2</w:t>
          </w:r>
        </w:fldSimple>
      </w:p>
    </w:sdtContent>
  </w:sdt>
  <w:p w:rsidR="0023679F" w:rsidRDefault="002367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9F" w:rsidRDefault="0023679F" w:rsidP="009F6182">
      <w:pPr>
        <w:spacing w:before="0"/>
      </w:pPr>
      <w:r>
        <w:separator/>
      </w:r>
    </w:p>
  </w:footnote>
  <w:footnote w:type="continuationSeparator" w:id="0">
    <w:p w:rsidR="0023679F" w:rsidRDefault="0023679F" w:rsidP="009F6182">
      <w:pPr>
        <w:spacing w:before="0"/>
      </w:pPr>
      <w:r>
        <w:continuationSeparator/>
      </w:r>
    </w:p>
  </w:footnote>
  <w:footnote w:id="1">
    <w:p w:rsidR="0023679F" w:rsidRDefault="0023679F" w:rsidP="009F6182">
      <w:r w:rsidRPr="00743972">
        <w:rPr>
          <w:rFonts w:ascii="Calibri" w:hAnsi="Calibri" w:cs="Arial"/>
          <w:sz w:val="20"/>
          <w:szCs w:val="20"/>
          <w:vertAlign w:val="superscript"/>
        </w:rPr>
        <w:footnoteRef/>
      </w:r>
      <w:r>
        <w:rPr>
          <w:rFonts w:ascii="Calibri" w:hAnsi="Calibri" w:cs="Arial"/>
          <w:sz w:val="20"/>
          <w:szCs w:val="20"/>
        </w:rPr>
        <w:t>Ver definición</w:t>
      </w:r>
      <w:r w:rsidRPr="00743972">
        <w:rPr>
          <w:rFonts w:ascii="Calibri" w:hAnsi="Calibri" w:cs="Arial"/>
          <w:sz w:val="20"/>
          <w:szCs w:val="20"/>
        </w:rPr>
        <w:t xml:space="preserve"> </w:t>
      </w:r>
      <w:r>
        <w:rPr>
          <w:rFonts w:ascii="Calibri" w:hAnsi="Calibri" w:cs="Arial"/>
          <w:sz w:val="20"/>
          <w:szCs w:val="20"/>
        </w:rPr>
        <w:t>d</w:t>
      </w:r>
      <w:r w:rsidRPr="00743972">
        <w:rPr>
          <w:rFonts w:ascii="Calibri" w:hAnsi="Calibri" w:cs="Arial"/>
          <w:sz w:val="20"/>
          <w:szCs w:val="20"/>
        </w:rPr>
        <w:t xml:space="preserve">el concepto </w:t>
      </w:r>
      <w:r>
        <w:rPr>
          <w:rFonts w:ascii="Calibri" w:hAnsi="Calibri" w:cs="Arial"/>
          <w:sz w:val="20"/>
          <w:szCs w:val="20"/>
        </w:rPr>
        <w:t>en el</w:t>
      </w:r>
      <w:r w:rsidRPr="00743972">
        <w:rPr>
          <w:rFonts w:ascii="Calibri" w:hAnsi="Calibri" w:cs="Arial"/>
          <w:sz w:val="20"/>
          <w:szCs w:val="20"/>
        </w:rPr>
        <w:t xml:space="preserve"> apartado de </w:t>
      </w:r>
      <w:r>
        <w:rPr>
          <w:rFonts w:ascii="Calibri" w:hAnsi="Calibri" w:cs="Arial"/>
          <w:b/>
          <w:bCs/>
          <w:sz w:val="20"/>
          <w:szCs w:val="20"/>
        </w:rPr>
        <w:t>Conceptualización.</w:t>
      </w:r>
    </w:p>
  </w:footnote>
  <w:footnote w:id="2">
    <w:p w:rsidR="0023679F" w:rsidRDefault="0023679F" w:rsidP="009F6182">
      <w:r>
        <w:rPr>
          <w:vertAlign w:val="superscript"/>
        </w:rPr>
        <w:t>2</w:t>
      </w:r>
      <w:r>
        <w:t xml:space="preserve"> </w:t>
      </w:r>
      <w:r>
        <w:rPr>
          <w:rFonts w:ascii="Calibri" w:hAnsi="Calibri" w:cs="Calibri"/>
        </w:rPr>
        <w:t xml:space="preserve"> http://www.tcanalysis.com/uploads/2011/02/Observatorio-RedesSociales2011.pdf</w:t>
      </w:r>
    </w:p>
  </w:footnote>
  <w:footnote w:id="3">
    <w:p w:rsidR="0023679F" w:rsidRPr="0063702C" w:rsidRDefault="0023679F" w:rsidP="009F6182">
      <w:pPr>
        <w:rPr>
          <w:rFonts w:asciiTheme="minorHAnsi" w:hAnsiTheme="minorHAnsi"/>
          <w:sz w:val="20"/>
          <w:szCs w:val="20"/>
        </w:rPr>
      </w:pPr>
      <w:r w:rsidRPr="0063702C">
        <w:rPr>
          <w:rFonts w:asciiTheme="minorHAnsi" w:hAnsiTheme="minorHAnsi"/>
          <w:sz w:val="20"/>
          <w:szCs w:val="20"/>
          <w:vertAlign w:val="superscript"/>
        </w:rPr>
        <w:t>3</w:t>
      </w:r>
      <w:r w:rsidRPr="0063702C">
        <w:rPr>
          <w:rFonts w:asciiTheme="minorHAnsi" w:hAnsiTheme="minorHAnsi"/>
          <w:sz w:val="20"/>
          <w:szCs w:val="20"/>
        </w:rPr>
        <w:t xml:space="preserve"> </w:t>
      </w:r>
      <w:r>
        <w:rPr>
          <w:rFonts w:asciiTheme="minorHAnsi" w:hAnsiTheme="minorHAnsi"/>
          <w:sz w:val="20"/>
          <w:szCs w:val="20"/>
        </w:rPr>
        <w:t>Ver definición del</w:t>
      </w:r>
      <w:r w:rsidRPr="0063702C">
        <w:rPr>
          <w:rFonts w:asciiTheme="minorHAnsi" w:hAnsiTheme="minorHAnsi"/>
          <w:sz w:val="20"/>
          <w:szCs w:val="20"/>
        </w:rPr>
        <w:t xml:space="preserve"> concepto en el apartado de </w:t>
      </w:r>
      <w:r w:rsidRPr="0063702C">
        <w:rPr>
          <w:rFonts w:asciiTheme="minorHAnsi" w:hAnsiTheme="minorHAnsi" w:cs="Calibri"/>
          <w:b/>
          <w:bCs/>
          <w:sz w:val="20"/>
          <w:szCs w:val="20"/>
        </w:rPr>
        <w:t>Conceptualización.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846"/>
    <w:multiLevelType w:val="hybridMultilevel"/>
    <w:tmpl w:val="DA3A5F46"/>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9A86869"/>
    <w:multiLevelType w:val="hybridMultilevel"/>
    <w:tmpl w:val="DA3A5F46"/>
    <w:lvl w:ilvl="0" w:tplc="440A000F">
      <w:start w:val="1"/>
      <w:numFmt w:val="decimal"/>
      <w:lvlText w:val="%1."/>
      <w:lvlJc w:val="left"/>
      <w:pPr>
        <w:ind w:left="810" w:hanging="360"/>
      </w:pPr>
      <w:rPr>
        <w:rFonts w:hint="default"/>
      </w:rPr>
    </w:lvl>
    <w:lvl w:ilvl="1" w:tplc="440A0019" w:tentative="1">
      <w:start w:val="1"/>
      <w:numFmt w:val="lowerLetter"/>
      <w:lvlText w:val="%2."/>
      <w:lvlJc w:val="left"/>
      <w:pPr>
        <w:ind w:left="1464" w:hanging="360"/>
      </w:pPr>
    </w:lvl>
    <w:lvl w:ilvl="2" w:tplc="440A001B" w:tentative="1">
      <w:start w:val="1"/>
      <w:numFmt w:val="lowerRoman"/>
      <w:lvlText w:val="%3."/>
      <w:lvlJc w:val="right"/>
      <w:pPr>
        <w:ind w:left="2184" w:hanging="180"/>
      </w:pPr>
    </w:lvl>
    <w:lvl w:ilvl="3" w:tplc="440A000F" w:tentative="1">
      <w:start w:val="1"/>
      <w:numFmt w:val="decimal"/>
      <w:lvlText w:val="%4."/>
      <w:lvlJc w:val="left"/>
      <w:pPr>
        <w:ind w:left="2904" w:hanging="360"/>
      </w:pPr>
    </w:lvl>
    <w:lvl w:ilvl="4" w:tplc="440A0019" w:tentative="1">
      <w:start w:val="1"/>
      <w:numFmt w:val="lowerLetter"/>
      <w:lvlText w:val="%5."/>
      <w:lvlJc w:val="left"/>
      <w:pPr>
        <w:ind w:left="3624" w:hanging="360"/>
      </w:pPr>
    </w:lvl>
    <w:lvl w:ilvl="5" w:tplc="440A001B" w:tentative="1">
      <w:start w:val="1"/>
      <w:numFmt w:val="lowerRoman"/>
      <w:lvlText w:val="%6."/>
      <w:lvlJc w:val="right"/>
      <w:pPr>
        <w:ind w:left="4344" w:hanging="180"/>
      </w:pPr>
    </w:lvl>
    <w:lvl w:ilvl="6" w:tplc="440A000F" w:tentative="1">
      <w:start w:val="1"/>
      <w:numFmt w:val="decimal"/>
      <w:lvlText w:val="%7."/>
      <w:lvlJc w:val="left"/>
      <w:pPr>
        <w:ind w:left="5064" w:hanging="360"/>
      </w:pPr>
    </w:lvl>
    <w:lvl w:ilvl="7" w:tplc="440A0019" w:tentative="1">
      <w:start w:val="1"/>
      <w:numFmt w:val="lowerLetter"/>
      <w:lvlText w:val="%8."/>
      <w:lvlJc w:val="left"/>
      <w:pPr>
        <w:ind w:left="5784" w:hanging="360"/>
      </w:pPr>
    </w:lvl>
    <w:lvl w:ilvl="8" w:tplc="440A001B" w:tentative="1">
      <w:start w:val="1"/>
      <w:numFmt w:val="lowerRoman"/>
      <w:lvlText w:val="%9."/>
      <w:lvlJc w:val="right"/>
      <w:pPr>
        <w:ind w:left="6504" w:hanging="180"/>
      </w:pPr>
    </w:lvl>
  </w:abstractNum>
  <w:abstractNum w:abstractNumId="2">
    <w:nsid w:val="1C3D7F69"/>
    <w:multiLevelType w:val="hybridMultilevel"/>
    <w:tmpl w:val="A44A42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C7025"/>
    <w:multiLevelType w:val="hybridMultilevel"/>
    <w:tmpl w:val="DA3A5F4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F33F43"/>
    <w:multiLevelType w:val="hybridMultilevel"/>
    <w:tmpl w:val="6C628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BB16361"/>
    <w:multiLevelType w:val="multilevel"/>
    <w:tmpl w:val="74F8D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C13D64"/>
    <w:multiLevelType w:val="multilevel"/>
    <w:tmpl w:val="1FDA7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8E335F"/>
    <w:multiLevelType w:val="hybridMultilevel"/>
    <w:tmpl w:val="DA3A5F4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2C74822"/>
    <w:multiLevelType w:val="hybridMultilevel"/>
    <w:tmpl w:val="DA3A5F46"/>
    <w:lvl w:ilvl="0" w:tplc="440A000F">
      <w:start w:val="1"/>
      <w:numFmt w:val="decimal"/>
      <w:lvlText w:val="%1."/>
      <w:lvlJc w:val="left"/>
      <w:pPr>
        <w:ind w:left="810" w:hanging="360"/>
      </w:pPr>
      <w:rPr>
        <w:rFonts w:hint="default"/>
      </w:rPr>
    </w:lvl>
    <w:lvl w:ilvl="1" w:tplc="440A0019" w:tentative="1">
      <w:start w:val="1"/>
      <w:numFmt w:val="lowerLetter"/>
      <w:lvlText w:val="%2."/>
      <w:lvlJc w:val="left"/>
      <w:pPr>
        <w:ind w:left="1464" w:hanging="360"/>
      </w:pPr>
    </w:lvl>
    <w:lvl w:ilvl="2" w:tplc="440A001B" w:tentative="1">
      <w:start w:val="1"/>
      <w:numFmt w:val="lowerRoman"/>
      <w:lvlText w:val="%3."/>
      <w:lvlJc w:val="right"/>
      <w:pPr>
        <w:ind w:left="2184" w:hanging="180"/>
      </w:pPr>
    </w:lvl>
    <w:lvl w:ilvl="3" w:tplc="440A000F" w:tentative="1">
      <w:start w:val="1"/>
      <w:numFmt w:val="decimal"/>
      <w:lvlText w:val="%4."/>
      <w:lvlJc w:val="left"/>
      <w:pPr>
        <w:ind w:left="2904" w:hanging="360"/>
      </w:pPr>
    </w:lvl>
    <w:lvl w:ilvl="4" w:tplc="440A0019" w:tentative="1">
      <w:start w:val="1"/>
      <w:numFmt w:val="lowerLetter"/>
      <w:lvlText w:val="%5."/>
      <w:lvlJc w:val="left"/>
      <w:pPr>
        <w:ind w:left="3624" w:hanging="360"/>
      </w:pPr>
    </w:lvl>
    <w:lvl w:ilvl="5" w:tplc="440A001B" w:tentative="1">
      <w:start w:val="1"/>
      <w:numFmt w:val="lowerRoman"/>
      <w:lvlText w:val="%6."/>
      <w:lvlJc w:val="right"/>
      <w:pPr>
        <w:ind w:left="4344" w:hanging="180"/>
      </w:pPr>
    </w:lvl>
    <w:lvl w:ilvl="6" w:tplc="440A000F" w:tentative="1">
      <w:start w:val="1"/>
      <w:numFmt w:val="decimal"/>
      <w:lvlText w:val="%7."/>
      <w:lvlJc w:val="left"/>
      <w:pPr>
        <w:ind w:left="5064" w:hanging="360"/>
      </w:pPr>
    </w:lvl>
    <w:lvl w:ilvl="7" w:tplc="440A0019" w:tentative="1">
      <w:start w:val="1"/>
      <w:numFmt w:val="lowerLetter"/>
      <w:lvlText w:val="%8."/>
      <w:lvlJc w:val="left"/>
      <w:pPr>
        <w:ind w:left="5784" w:hanging="360"/>
      </w:pPr>
    </w:lvl>
    <w:lvl w:ilvl="8" w:tplc="440A001B" w:tentative="1">
      <w:start w:val="1"/>
      <w:numFmt w:val="lowerRoman"/>
      <w:lvlText w:val="%9."/>
      <w:lvlJc w:val="right"/>
      <w:pPr>
        <w:ind w:left="6504" w:hanging="180"/>
      </w:pPr>
    </w:lvl>
  </w:abstractNum>
  <w:abstractNum w:abstractNumId="9">
    <w:nsid w:val="33AD266C"/>
    <w:multiLevelType w:val="multilevel"/>
    <w:tmpl w:val="74F8D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7B433B"/>
    <w:multiLevelType w:val="hybridMultilevel"/>
    <w:tmpl w:val="DA3A5F4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0FD6EAE"/>
    <w:multiLevelType w:val="multilevel"/>
    <w:tmpl w:val="74F8D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E9516A"/>
    <w:multiLevelType w:val="hybridMultilevel"/>
    <w:tmpl w:val="DA3A5F4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2ED2F49"/>
    <w:multiLevelType w:val="hybridMultilevel"/>
    <w:tmpl w:val="81B46ADA"/>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A381F"/>
    <w:multiLevelType w:val="hybridMultilevel"/>
    <w:tmpl w:val="788C3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2C502B"/>
    <w:multiLevelType w:val="multilevel"/>
    <w:tmpl w:val="74F8D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105415"/>
    <w:multiLevelType w:val="hybridMultilevel"/>
    <w:tmpl w:val="2140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F6069"/>
    <w:multiLevelType w:val="hybridMultilevel"/>
    <w:tmpl w:val="DA3A5F4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8CD7E58"/>
    <w:multiLevelType w:val="hybridMultilevel"/>
    <w:tmpl w:val="DA3A5F4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B1758B3"/>
    <w:multiLevelType w:val="multilevel"/>
    <w:tmpl w:val="1FDA7A02"/>
    <w:lvl w:ilvl="0">
      <w:start w:val="4"/>
      <w:numFmt w:val="decimal"/>
      <w:lvlText w:val="%1"/>
      <w:lvlJc w:val="left"/>
      <w:pPr>
        <w:ind w:left="54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40" w:hanging="1440"/>
      </w:pPr>
      <w:rPr>
        <w:rFonts w:hint="default"/>
      </w:rPr>
    </w:lvl>
    <w:lvl w:ilvl="8">
      <w:start w:val="1"/>
      <w:numFmt w:val="decimal"/>
      <w:lvlText w:val="%1.%2.%3.%4.%5.%6.%7.%8.%9"/>
      <w:lvlJc w:val="left"/>
      <w:pPr>
        <w:ind w:left="4860" w:hanging="1800"/>
      </w:pPr>
      <w:rPr>
        <w:rFonts w:hint="default"/>
      </w:rPr>
    </w:lvl>
  </w:abstractNum>
  <w:abstractNum w:abstractNumId="20">
    <w:nsid w:val="68EB4547"/>
    <w:multiLevelType w:val="hybridMultilevel"/>
    <w:tmpl w:val="D572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C223F"/>
    <w:multiLevelType w:val="hybridMultilevel"/>
    <w:tmpl w:val="836EAD8E"/>
    <w:lvl w:ilvl="0" w:tplc="CC4ADD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68C20DA"/>
    <w:multiLevelType w:val="hybridMultilevel"/>
    <w:tmpl w:val="8F94A0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3"/>
  </w:num>
  <w:num w:numId="4">
    <w:abstractNumId w:val="17"/>
  </w:num>
  <w:num w:numId="5">
    <w:abstractNumId w:val="16"/>
  </w:num>
  <w:num w:numId="6">
    <w:abstractNumId w:val="20"/>
  </w:num>
  <w:num w:numId="7">
    <w:abstractNumId w:val="15"/>
  </w:num>
  <w:num w:numId="8">
    <w:abstractNumId w:val="9"/>
  </w:num>
  <w:num w:numId="9">
    <w:abstractNumId w:val="11"/>
  </w:num>
  <w:num w:numId="10">
    <w:abstractNumId w:val="5"/>
  </w:num>
  <w:num w:numId="11">
    <w:abstractNumId w:val="8"/>
  </w:num>
  <w:num w:numId="12">
    <w:abstractNumId w:val="1"/>
  </w:num>
  <w:num w:numId="13">
    <w:abstractNumId w:val="0"/>
  </w:num>
  <w:num w:numId="14">
    <w:abstractNumId w:val="3"/>
  </w:num>
  <w:num w:numId="15">
    <w:abstractNumId w:val="2"/>
  </w:num>
  <w:num w:numId="16">
    <w:abstractNumId w:val="7"/>
  </w:num>
  <w:num w:numId="17">
    <w:abstractNumId w:val="10"/>
  </w:num>
  <w:num w:numId="18">
    <w:abstractNumId w:val="18"/>
  </w:num>
  <w:num w:numId="19">
    <w:abstractNumId w:val="12"/>
  </w:num>
  <w:num w:numId="20">
    <w:abstractNumId w:val="14"/>
  </w:num>
  <w:num w:numId="21">
    <w:abstractNumId w:val="19"/>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F6182"/>
    <w:rsid w:val="000005D6"/>
    <w:rsid w:val="00076BDD"/>
    <w:rsid w:val="00087F2E"/>
    <w:rsid w:val="0012366B"/>
    <w:rsid w:val="00167A09"/>
    <w:rsid w:val="0017054C"/>
    <w:rsid w:val="001B3E72"/>
    <w:rsid w:val="001C2047"/>
    <w:rsid w:val="0023679F"/>
    <w:rsid w:val="00261832"/>
    <w:rsid w:val="002E37B7"/>
    <w:rsid w:val="0035012E"/>
    <w:rsid w:val="003D36F6"/>
    <w:rsid w:val="003F3B13"/>
    <w:rsid w:val="004265A9"/>
    <w:rsid w:val="00485727"/>
    <w:rsid w:val="004F5396"/>
    <w:rsid w:val="005076BB"/>
    <w:rsid w:val="005A04E8"/>
    <w:rsid w:val="005C4F53"/>
    <w:rsid w:val="006977EC"/>
    <w:rsid w:val="00846DE4"/>
    <w:rsid w:val="0085484B"/>
    <w:rsid w:val="008B1F09"/>
    <w:rsid w:val="00922552"/>
    <w:rsid w:val="009F6182"/>
    <w:rsid w:val="00AA193A"/>
    <w:rsid w:val="00AD275E"/>
    <w:rsid w:val="00C12B21"/>
    <w:rsid w:val="00C970A9"/>
    <w:rsid w:val="00D16407"/>
    <w:rsid w:val="00D2108D"/>
    <w:rsid w:val="00E332BA"/>
    <w:rsid w:val="00E62649"/>
    <w:rsid w:val="00E75E74"/>
    <w:rsid w:val="00E9370D"/>
    <w:rsid w:val="00EC1557"/>
    <w:rsid w:val="00EE1B54"/>
    <w:rsid w:val="00EF14EA"/>
    <w:rsid w:val="00FC7F7A"/>
    <w:rsid w:val="00FD1C53"/>
    <w:rsid w:val="00FD2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82"/>
    <w:pPr>
      <w:spacing w:after="0" w:line="240" w:lineRule="auto"/>
    </w:pPr>
    <w:rPr>
      <w:rFonts w:ascii="Times New Roman" w:eastAsia="Times New Roman" w:hAnsi="Times New Roman" w:cs="Times New Roman"/>
      <w:sz w:val="24"/>
      <w:szCs w:val="24"/>
      <w:lang w:val="es-SV" w:eastAsia="es-SV"/>
    </w:rPr>
  </w:style>
  <w:style w:type="paragraph" w:styleId="Ttulo1">
    <w:name w:val="heading 1"/>
    <w:basedOn w:val="Normal"/>
    <w:link w:val="Ttulo1Car"/>
    <w:uiPriority w:val="99"/>
    <w:qFormat/>
    <w:rsid w:val="009F6182"/>
    <w:pPr>
      <w:spacing w:after="100"/>
      <w:outlineLvl w:val="0"/>
    </w:pPr>
    <w:rPr>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F6182"/>
    <w:rPr>
      <w:rFonts w:ascii="Times New Roman" w:eastAsia="Times New Roman" w:hAnsi="Times New Roman" w:cs="Times New Roman"/>
      <w:b/>
      <w:bCs/>
      <w:kern w:val="36"/>
      <w:sz w:val="48"/>
      <w:szCs w:val="48"/>
      <w:lang w:val="es-ES_tradnl" w:eastAsia="es-ES_tradnl"/>
    </w:rPr>
  </w:style>
  <w:style w:type="character" w:styleId="Hipervnculo">
    <w:name w:val="Hyperlink"/>
    <w:basedOn w:val="Fuentedeprrafopredeter"/>
    <w:uiPriority w:val="99"/>
    <w:semiHidden/>
    <w:rsid w:val="009F6182"/>
    <w:rPr>
      <w:rFonts w:cs="Times New Roman"/>
      <w:color w:val="0000FF"/>
      <w:u w:val="single"/>
    </w:rPr>
  </w:style>
  <w:style w:type="paragraph" w:styleId="NormalWeb">
    <w:name w:val="Normal (Web)"/>
    <w:basedOn w:val="Normal"/>
    <w:uiPriority w:val="99"/>
    <w:semiHidden/>
    <w:rsid w:val="009F6182"/>
    <w:pPr>
      <w:spacing w:after="324"/>
    </w:pPr>
  </w:style>
  <w:style w:type="paragraph" w:styleId="Prrafodelista">
    <w:name w:val="List Paragraph"/>
    <w:basedOn w:val="Normal"/>
    <w:uiPriority w:val="34"/>
    <w:qFormat/>
    <w:rsid w:val="009F6182"/>
    <w:pPr>
      <w:ind w:left="720"/>
      <w:contextualSpacing/>
    </w:pPr>
  </w:style>
  <w:style w:type="paragraph" w:styleId="Piedepgina">
    <w:name w:val="footer"/>
    <w:basedOn w:val="Normal"/>
    <w:link w:val="PiedepginaCar"/>
    <w:uiPriority w:val="99"/>
    <w:unhideWhenUsed/>
    <w:rsid w:val="009F6182"/>
    <w:pPr>
      <w:tabs>
        <w:tab w:val="center" w:pos="4419"/>
        <w:tab w:val="right" w:pos="8838"/>
      </w:tabs>
    </w:pPr>
  </w:style>
  <w:style w:type="character" w:customStyle="1" w:styleId="PiedepginaCar">
    <w:name w:val="Pie de página Car"/>
    <w:basedOn w:val="Fuentedeprrafopredeter"/>
    <w:link w:val="Piedepgina"/>
    <w:uiPriority w:val="99"/>
    <w:rsid w:val="009F6182"/>
    <w:rPr>
      <w:rFonts w:ascii="Times New Roman" w:eastAsia="Times New Roman" w:hAnsi="Times New Roman" w:cs="Times New Roman"/>
      <w:sz w:val="24"/>
      <w:szCs w:val="24"/>
      <w:lang w:val="es-SV" w:eastAsia="es-SV"/>
    </w:rPr>
  </w:style>
  <w:style w:type="paragraph" w:styleId="Textodeglobo">
    <w:name w:val="Balloon Text"/>
    <w:basedOn w:val="Normal"/>
    <w:link w:val="TextodegloboCar"/>
    <w:uiPriority w:val="99"/>
    <w:semiHidden/>
    <w:unhideWhenUsed/>
    <w:rsid w:val="009F6182"/>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182"/>
    <w:rPr>
      <w:rFonts w:ascii="Tahoma" w:eastAsia="Times New Roman" w:hAnsi="Tahoma" w:cs="Tahoma"/>
      <w:sz w:val="16"/>
      <w:szCs w:val="16"/>
      <w:lang w:val="es-SV" w:eastAsia="es-SV"/>
    </w:rPr>
  </w:style>
  <w:style w:type="paragraph" w:styleId="Encabezado">
    <w:name w:val="header"/>
    <w:basedOn w:val="Normal"/>
    <w:link w:val="EncabezadoCar"/>
    <w:uiPriority w:val="99"/>
    <w:semiHidden/>
    <w:unhideWhenUsed/>
    <w:rsid w:val="009F6182"/>
    <w:pPr>
      <w:tabs>
        <w:tab w:val="center" w:pos="4419"/>
        <w:tab w:val="right" w:pos="8838"/>
      </w:tabs>
      <w:spacing w:before="0"/>
    </w:pPr>
  </w:style>
  <w:style w:type="character" w:customStyle="1" w:styleId="EncabezadoCar">
    <w:name w:val="Encabezado Car"/>
    <w:basedOn w:val="Fuentedeprrafopredeter"/>
    <w:link w:val="Encabezado"/>
    <w:uiPriority w:val="99"/>
    <w:semiHidden/>
    <w:rsid w:val="009F6182"/>
    <w:rPr>
      <w:rFonts w:ascii="Times New Roman" w:eastAsia="Times New Roman" w:hAnsi="Times New Roman" w:cs="Times New Roman"/>
      <w:sz w:val="24"/>
      <w:szCs w:val="24"/>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1998"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es.wikipedia.org/wiki/Mundo_peque%C3%B1o" TargetMode="Externa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Biolog%C3%ADa_matem%C3%A1tica"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es.wikipedia.org/wiki/Nature" TargetMode="External"/><Relationship Id="rId23" Type="http://schemas.openxmlformats.org/officeDocument/2006/relationships/image" Target="media/image9.emf"/><Relationship Id="rId28" Type="http://schemas.openxmlformats.org/officeDocument/2006/relationships/image" Target="media/image14.png"/><Relationship Id="rId10" Type="http://schemas.openxmlformats.org/officeDocument/2006/relationships/hyperlink" Target="http://es.wikipedia.org/wiki/Red_compleja"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Sistemas_din%C3%A1micos" TargetMode="External"/><Relationship Id="rId14" Type="http://schemas.openxmlformats.org/officeDocument/2006/relationships/hyperlink" Target="http://es.wikipedia.org/wiki/Duncan_J._Watts" TargetMode="Externa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73CA-7879-4478-8372-88F0D77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70</Pages>
  <Words>9939</Words>
  <Characters>54669</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COMPUTADORA</Company>
  <LinksUpToDate>false</LinksUpToDate>
  <CharactersWithSpaces>64480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COMPUTADORA</dc:creator>
  <cp:keywords/>
  <dc:description/>
  <cp:lastModifiedBy>Alquiler</cp:lastModifiedBy>
  <cp:revision>15</cp:revision>
  <cp:lastPrinted>2011-09-06T10:12:00Z</cp:lastPrinted>
  <dcterms:created xsi:type="dcterms:W3CDTF">2011-06-29T00:46:00Z</dcterms:created>
  <dcterms:modified xsi:type="dcterms:W3CDTF">2011-09-06T10:12:00Z</dcterms:modified>
</cp:coreProperties>
</file>